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C8909"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285202E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6D46093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32DC971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539E116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720F268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4A47435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2AEF6980"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p w14:paraId="3DAF27DF" w14:textId="77777777" w:rsidR="00E07FA6" w:rsidRDefault="00E07FA6" w:rsidP="00E07FA6">
      <w:pPr>
        <w:numPr>
          <w:ilvl w:val="0"/>
          <w:numId w:val="4"/>
        </w:numPr>
        <w:jc w:val="both"/>
        <w:rPr>
          <w:rFonts w:ascii="Swis721 Lt BT" w:hAnsi="Swis721 Lt BT"/>
          <w:bCs/>
        </w:rPr>
      </w:pPr>
      <w:r w:rsidRPr="000D20AE">
        <w:rPr>
          <w:rFonts w:ascii="Swis721 Lt BT" w:hAnsi="Swis721 Lt BT"/>
          <w:bCs/>
        </w:rPr>
        <w:t>Indicazioni sui dispositivi di sicurezza per la manutenzione (linee vita)</w:t>
      </w:r>
      <w:bookmarkEnd w:id="0"/>
    </w:p>
    <w:p w14:paraId="03995DB9" w14:textId="77777777" w:rsidR="00094FD2" w:rsidRDefault="00094FD2"/>
    <w:tbl>
      <w:tblPr>
        <w:tblW w:w="9639" w:type="dxa"/>
        <w:jc w:val="center"/>
        <w:tblLook w:val="00A0" w:firstRow="1" w:lastRow="0" w:firstColumn="1" w:lastColumn="0" w:noHBand="0" w:noVBand="0"/>
      </w:tblPr>
      <w:tblGrid>
        <w:gridCol w:w="9639"/>
      </w:tblGrid>
      <w:tr w:rsidR="00094FD2" w:rsidRPr="00A81AE5" w14:paraId="67F7377F" w14:textId="77777777">
        <w:trPr>
          <w:trHeight w:hRule="exact" w:val="680"/>
          <w:jc w:val="center"/>
        </w:trPr>
        <w:tc>
          <w:tcPr>
            <w:tcW w:w="9639" w:type="dxa"/>
            <w:shd w:val="pct12" w:color="auto" w:fill="auto"/>
            <w:vAlign w:val="center"/>
          </w:tcPr>
          <w:p w14:paraId="2DAD2F2A" w14:textId="77777777" w:rsidR="00094FD2" w:rsidRPr="00A816EF" w:rsidRDefault="00094FD2">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1218E9CB" w14:textId="77777777" w:rsidR="00094FD2" w:rsidRPr="00A816EF" w:rsidRDefault="00094FD2">
      <w:pPr>
        <w:tabs>
          <w:tab w:val="left" w:pos="540"/>
        </w:tabs>
        <w:suppressAutoHyphens/>
        <w:jc w:val="both"/>
        <w:rPr>
          <w:rFonts w:ascii="Swis721 Lt BT" w:hAnsi="Swis721 Lt BT" w:cs="Swis721 Lt BT"/>
          <w:b/>
          <w:bCs/>
          <w:lang w:eastAsia="ar-SA"/>
        </w:rPr>
      </w:pPr>
    </w:p>
    <w:p w14:paraId="60CDBE60" w14:textId="77777777" w:rsidR="00094FD2" w:rsidRPr="00A816EF" w:rsidRDefault="00094FD2">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500D5A77" w14:textId="77777777" w:rsidR="00094FD2" w:rsidRPr="00A816EF" w:rsidRDefault="00094FD2">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2B546F28" w14:textId="77777777" w:rsidR="00094FD2" w:rsidRPr="00A816EF" w:rsidRDefault="00094FD2">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613928E5" w14:textId="77777777" w:rsidR="00094FD2" w:rsidRPr="00A816EF" w:rsidRDefault="00094FD2">
      <w:pPr>
        <w:tabs>
          <w:tab w:val="left" w:pos="-4500"/>
          <w:tab w:val="left" w:pos="1080"/>
        </w:tabs>
        <w:suppressAutoHyphens/>
        <w:ind w:left="540"/>
        <w:jc w:val="both"/>
        <w:rPr>
          <w:rFonts w:ascii="Swis721 Lt BT" w:hAnsi="Swis721 Lt BT" w:cs="Swis721 Lt BT"/>
          <w:lang w:eastAsia="ar-SA"/>
        </w:rPr>
      </w:pPr>
    </w:p>
    <w:p w14:paraId="68E2D173"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608A1712"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2CA3F5C4"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29182D15"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1F86400B"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7C53AF6C"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317DC2BD"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40A493EB"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04CB6E40" w14:textId="77777777" w:rsidR="00094FD2" w:rsidRPr="00A816EF" w:rsidRDefault="00094FD2">
      <w:pPr>
        <w:tabs>
          <w:tab w:val="left" w:pos="540"/>
        </w:tabs>
        <w:suppressAutoHyphens/>
        <w:ind w:left="540" w:hanging="540"/>
        <w:jc w:val="both"/>
        <w:rPr>
          <w:rFonts w:ascii="Swis721 Lt BT" w:hAnsi="Swis721 Lt BT" w:cs="Swis721 Lt BT"/>
          <w:b/>
          <w:bCs/>
          <w:lang w:eastAsia="ar-SA"/>
        </w:rPr>
      </w:pPr>
    </w:p>
    <w:p w14:paraId="0B51327E"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450AC9D0"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49ED19B0"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27FF48B6"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07952472"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7FA3D0F9"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4A94DD10"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4BF18B59" w14:textId="77777777" w:rsidR="00094FD2" w:rsidRPr="00453A5D" w:rsidRDefault="00094FD2">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094FD2" w:rsidRPr="005A59C9" w14:paraId="01DC0710" w14:textId="77777777">
        <w:trPr>
          <w:trHeight w:hRule="exact" w:val="680"/>
          <w:jc w:val="center"/>
        </w:trPr>
        <w:tc>
          <w:tcPr>
            <w:tcW w:w="9639" w:type="dxa"/>
            <w:shd w:val="clear" w:color="auto" w:fill="D9D9D9"/>
            <w:vAlign w:val="center"/>
          </w:tcPr>
          <w:p w14:paraId="0C7BBBB0" w14:textId="77777777" w:rsidR="00094FD2" w:rsidRPr="005A59C9" w:rsidRDefault="00094FD2">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7107A629" w14:textId="77777777" w:rsidR="00094FD2" w:rsidRPr="005A59C9" w:rsidRDefault="00094FD2">
      <w:pPr>
        <w:jc w:val="both"/>
        <w:rPr>
          <w:rFonts w:ascii="Swis721 Lt BT" w:hAnsi="Swis721 Lt BT" w:cs="Swis721 Lt BT"/>
          <w:b/>
          <w:bCs/>
        </w:rPr>
      </w:pPr>
    </w:p>
    <w:bookmarkEnd w:id="1"/>
    <w:p w14:paraId="4D7E5953"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TETTO CALDO</w:t>
      </w:r>
    </w:p>
    <w:p w14:paraId="03359B40"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3A918E6A"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7D1139C5"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 xml:space="preserve">Strato di Barriera al Vapore </w:t>
      </w:r>
    </w:p>
    <w:p w14:paraId="18E2336E"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38DBB5FD"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Termoisolante</w:t>
      </w:r>
    </w:p>
    <w:p w14:paraId="5FE17922"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67F0FF77"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A CURA DL</w:t>
      </w:r>
    </w:p>
    <w:p w14:paraId="23856A93" w14:textId="77777777" w:rsidR="00094FD2" w:rsidRPr="005A59C9" w:rsidRDefault="00094FD2">
      <w:pPr>
        <w:suppressAutoHyphens/>
        <w:jc w:val="both"/>
        <w:rPr>
          <w:rFonts w:ascii="Swis721 Lt BT" w:hAnsi="Swis721 Lt BT" w:cs="Swis721 Lt BT"/>
          <w:b/>
          <w:bCs/>
          <w:lang w:eastAsia="ar-SA"/>
        </w:rPr>
      </w:pPr>
    </w:p>
    <w:p w14:paraId="505643EC" w14:textId="77777777" w:rsidR="00094FD2" w:rsidRPr="005A59C9" w:rsidRDefault="00094FD2">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18788942"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63365841"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094FD2" w:rsidRPr="005A59C9" w14:paraId="170E19A3"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36E4A70E"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7CE99E12"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9621E8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343958B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6555DA12"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12FA46ED"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267FBB3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D3E84B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32759EB2"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299BC25A" w14:textId="77777777" w:rsidR="00094FD2" w:rsidRPr="005A59C9" w:rsidRDefault="00094FD2">
      <w:pPr>
        <w:ind w:left="357"/>
        <w:jc w:val="both"/>
        <w:rPr>
          <w:rFonts w:ascii="Swis721 Lt BT" w:hAnsi="Swis721 Lt BT" w:cs="Swis721 Lt BT"/>
          <w:b/>
          <w:bCs/>
        </w:rPr>
      </w:pPr>
    </w:p>
    <w:p w14:paraId="577BBA0E"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di tenuta</w:t>
      </w:r>
    </w:p>
    <w:p w14:paraId="409D903D"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094FD2" w:rsidRPr="005A59C9" w14:paraId="7B93EAC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77B3563D" w14:textId="77777777" w:rsidR="00094FD2" w:rsidRPr="005A59C9" w:rsidRDefault="00094FD2">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36005972"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46744AD9"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766837E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1735874A"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094FD2" w:rsidRPr="005A59C9" w14:paraId="07E49A9C"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4A3171B"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2FBA4AD7"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8D5E07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010FE3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6F5345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3F188D3D"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80C1954"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3334905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29352B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8D93E4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135FC2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5795EC21"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BEF21D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0FF3312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FB116B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7C0F56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093F7C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094FD2" w:rsidRPr="005A59C9" w14:paraId="628F4E6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D908F79"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DDCD48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BD0E72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841776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094FD2" w:rsidRPr="005A59C9" w14:paraId="7105FFC1"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EC00CBB"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8B51BB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6F4A3F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242A02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094FD2" w:rsidRPr="005A59C9" w14:paraId="31607D62"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0E31934A"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EEC413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88FCCA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FABEAE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094FD2" w:rsidRPr="005A59C9" w14:paraId="1DA660E9"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DB6F908" w14:textId="77777777" w:rsidR="00094FD2" w:rsidRPr="005A59C9" w:rsidRDefault="00094FD2">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4F7C9F57"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7AF9BAF9"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986D1A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425BC6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6BA636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478392D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094FD2" w:rsidRPr="005A59C9" w14:paraId="0CAC0948"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2E093B4"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C8F17B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88C96B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47F249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094FD2" w:rsidRPr="005A59C9" w14:paraId="71795ABA"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3EECC0C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BABB5C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568A0C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9EDC3B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094FD2" w:rsidRPr="005A59C9" w14:paraId="6694E61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79A945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038E647" w14:textId="77777777" w:rsidR="00094FD2" w:rsidRPr="005A59C9" w:rsidRDefault="00094FD2">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1E71F7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AAFD54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094FD2" w:rsidRPr="005A59C9" w14:paraId="119C7295"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94C227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8D4650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0734F0B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502C23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25E0B05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7DA9C1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58A373C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094FD2" w:rsidRPr="005A59C9" w14:paraId="5809A3D4"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9E46BD6"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B09C2F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08854F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9316C0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04DED5B5" w14:textId="77777777" w:rsidR="00094FD2" w:rsidRPr="005A59C9" w:rsidRDefault="00094FD2">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5808A8D4"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3B9447C"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2585510B"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0682E08D"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5ED349F"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7FA8C3D1"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F41AA86"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7537CAE4" w14:textId="77777777" w:rsidR="00094FD2" w:rsidRPr="005A59C9" w:rsidRDefault="00094FD2">
            <w:pPr>
              <w:jc w:val="center"/>
              <w:rPr>
                <w:rFonts w:ascii="Swis721 Lt BT" w:hAnsi="Swis721 Lt BT" w:cs="Swis721 Lt BT"/>
                <w:i/>
                <w:iCs/>
              </w:rPr>
            </w:pPr>
          </w:p>
          <w:p w14:paraId="786F827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68ECEFF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4BE9D63"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086D1580" w14:textId="77777777" w:rsidR="00094FD2" w:rsidRDefault="00094FD2">
      <w:pPr>
        <w:jc w:val="both"/>
        <w:rPr>
          <w:rFonts w:ascii="Swis721 Lt BT" w:hAnsi="Swis721 Lt BT" w:cs="Swis721 Lt BT"/>
          <w:b/>
          <w:bCs/>
        </w:rPr>
      </w:pPr>
    </w:p>
    <w:p w14:paraId="5BDE8A9E" w14:textId="77777777" w:rsidR="00094FD2" w:rsidRPr="005A59C9" w:rsidRDefault="00094FD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0378B54E" w14:textId="77777777" w:rsidR="00094FD2" w:rsidRPr="005A59C9" w:rsidRDefault="00094FD2">
      <w:pPr>
        <w:jc w:val="both"/>
        <w:rPr>
          <w:rFonts w:ascii="Swis721 Lt BT" w:hAnsi="Swis721 Lt BT" w:cs="Swis721 Lt BT"/>
          <w:b/>
          <w:bCs/>
          <w:u w:val="single"/>
        </w:rPr>
      </w:pPr>
    </w:p>
    <w:p w14:paraId="48D02603"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impermeabili a parete (ESTENSIVI)</w:t>
      </w:r>
    </w:p>
    <w:p w14:paraId="744F0F2A"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13"/>
        <w:gridCol w:w="1218"/>
        <w:gridCol w:w="1452"/>
        <w:gridCol w:w="1456"/>
      </w:tblGrid>
      <w:tr w:rsidR="00094FD2" w:rsidRPr="005A59C9" w14:paraId="7AB7F33B"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1805A271"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18" w:type="dxa"/>
            <w:tcBorders>
              <w:top w:val="dashSmallGap" w:sz="4" w:space="0" w:color="auto"/>
              <w:left w:val="dashSmallGap" w:sz="4" w:space="0" w:color="auto"/>
              <w:bottom w:val="dashSmallGap" w:sz="4" w:space="0" w:color="auto"/>
              <w:right w:val="dashSmallGap" w:sz="4" w:space="0" w:color="auto"/>
            </w:tcBorders>
          </w:tcPr>
          <w:p w14:paraId="2B3576F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3D22624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6B2161F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1469DCCD"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7DFB08C1"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p w14:paraId="228BCABA"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iCs/>
              </w:rPr>
              <w:t>INSERIRE SVILUPPO DEL PERIMETRO</w:t>
            </w:r>
          </w:p>
        </w:tc>
        <w:tc>
          <w:tcPr>
            <w:tcW w:w="1218" w:type="dxa"/>
            <w:tcBorders>
              <w:top w:val="dashSmallGap" w:sz="4" w:space="0" w:color="auto"/>
              <w:left w:val="dashSmallGap" w:sz="4" w:space="0" w:color="auto"/>
              <w:bottom w:val="dashSmallGap" w:sz="4" w:space="0" w:color="auto"/>
              <w:right w:val="dashSmallGap" w:sz="4" w:space="0" w:color="auto"/>
            </w:tcBorders>
            <w:vAlign w:val="center"/>
          </w:tcPr>
          <w:p w14:paraId="67ED09B9"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ml</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0B9AFB57"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 xml:space="preserve">25 </w:t>
            </w:r>
            <w:r w:rsidRPr="005A59C9">
              <w:rPr>
                <w:rFonts w:ascii="Arial" w:hAnsi="Arial" w:cs="Arial"/>
                <w:i/>
                <w:iCs/>
              </w:rPr>
              <w:t>€</w:t>
            </w:r>
            <w:r w:rsidRPr="005A59C9">
              <w:rPr>
                <w:rFonts w:ascii="Swis721 Lt BT" w:hAnsi="Swis721 Lt BT" w:cs="Swis721 Lt BT"/>
                <w:i/>
                <w:iCs/>
              </w:rPr>
              <w:t>/ml</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53A8F91E" w14:textId="77777777" w:rsidR="00094FD2" w:rsidRPr="005A59C9" w:rsidRDefault="00094FD2">
            <w:pPr>
              <w:jc w:val="center"/>
              <w:rPr>
                <w:rFonts w:ascii="Swis721 Lt BT" w:hAnsi="Swis721 Lt BT" w:cs="Swis721 Lt BT"/>
                <w:i/>
              </w:rPr>
            </w:pPr>
            <w:r w:rsidRPr="005A59C9">
              <w:rPr>
                <w:rFonts w:ascii="Arial" w:hAnsi="Arial" w:cs="Arial"/>
                <w:i/>
              </w:rPr>
              <w:t>€</w:t>
            </w:r>
          </w:p>
        </w:tc>
      </w:tr>
    </w:tbl>
    <w:p w14:paraId="3C486357" w14:textId="77777777" w:rsidR="00094FD2" w:rsidRPr="005A59C9" w:rsidRDefault="00094FD2">
      <w:pPr>
        <w:ind w:left="709"/>
        <w:jc w:val="both"/>
        <w:rPr>
          <w:rFonts w:ascii="Swis721 Lt BT" w:hAnsi="Swis721 Lt BT" w:cs="Swis721 Lt BT"/>
        </w:rPr>
      </w:pPr>
    </w:p>
    <w:p w14:paraId="4017C34B"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6AABE10C"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094FD2" w:rsidRPr="005A59C9" w14:paraId="14D20DA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EE56A2A"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2226C12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3CD8EC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FEA267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1ED1B954"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9628D84"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34DBF697"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758FDF6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B7BAAB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25054CB"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6EBF8D3A" w14:textId="77777777" w:rsidR="00094FD2" w:rsidRPr="005A59C9" w:rsidRDefault="00094FD2">
      <w:pPr>
        <w:ind w:left="709"/>
        <w:jc w:val="both"/>
        <w:rPr>
          <w:rFonts w:ascii="Swis721 Lt BT" w:hAnsi="Swis721 Lt BT" w:cs="Swis721 Lt BT"/>
        </w:rPr>
      </w:pPr>
    </w:p>
    <w:p w14:paraId="4599CF60"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38B55F88" w14:textId="77777777" w:rsidR="00094FD2" w:rsidRPr="005A59C9" w:rsidRDefault="00094FD2">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211EAD17"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24E07FC2"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0E3062D"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1070B66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F116C6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A7851A1" w14:textId="77777777" w:rsidR="00094FD2" w:rsidRPr="005A59C9" w:rsidRDefault="00094FD2">
            <w:pPr>
              <w:ind w:left="-108"/>
              <w:jc w:val="center"/>
              <w:rPr>
                <w:rFonts w:ascii="Swis721 Lt BT" w:hAnsi="Swis721 Lt BT" w:cs="Swis721 Lt BT"/>
                <w:i/>
                <w:iCs/>
              </w:rPr>
            </w:pPr>
            <w:r w:rsidRPr="005A59C9">
              <w:rPr>
                <w:rFonts w:ascii="Swis721 Lt BT" w:hAnsi="Swis721 Lt BT" w:cs="Swis721 Lt BT"/>
                <w:i/>
                <w:iCs/>
              </w:rPr>
              <w:t>TOT</w:t>
            </w:r>
          </w:p>
        </w:tc>
      </w:tr>
      <w:tr w:rsidR="00094FD2" w:rsidRPr="005A59C9" w14:paraId="74C211C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391E907"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1FA58A2F"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2CB30258"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A6DB891" w14:textId="77777777" w:rsidR="00094FD2" w:rsidRPr="005A59C9" w:rsidRDefault="00094FD2" w:rsidP="00094FD2">
            <w:pPr>
              <w:numPr>
                <w:ilvl w:val="0"/>
                <w:numId w:val="22"/>
              </w:numPr>
              <w:jc w:val="center"/>
              <w:rPr>
                <w:rFonts w:ascii="Swis721 Lt BT" w:hAnsi="Swis721 Lt BT" w:cs="Swis721 Lt BT"/>
                <w:i/>
                <w:iCs/>
              </w:rPr>
            </w:pP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E4E8146" w14:textId="77777777" w:rsidR="00094FD2" w:rsidRPr="005A59C9" w:rsidRDefault="00094FD2">
            <w:pPr>
              <w:ind w:left="-108"/>
              <w:jc w:val="center"/>
              <w:rPr>
                <w:rFonts w:ascii="Swis721 Lt BT" w:hAnsi="Swis721 Lt BT" w:cs="Swis721 Lt BT"/>
                <w:i/>
                <w:iCs/>
              </w:rPr>
            </w:pPr>
            <w:r w:rsidRPr="005A59C9">
              <w:rPr>
                <w:rFonts w:ascii="Arial" w:hAnsi="Arial" w:cs="Arial"/>
                <w:i/>
                <w:iCs/>
              </w:rPr>
              <w:t>€</w:t>
            </w:r>
          </w:p>
        </w:tc>
      </w:tr>
    </w:tbl>
    <w:p w14:paraId="5431C83A" w14:textId="77777777" w:rsidR="00094FD2" w:rsidRDefault="00094FD2" w:rsidP="00094FD2">
      <w:pPr>
        <w:ind w:left="360"/>
        <w:jc w:val="both"/>
        <w:rPr>
          <w:rFonts w:ascii="Swis721 Lt BT" w:hAnsi="Swis721 Lt BT" w:cs="Swis721 Lt BT"/>
          <w:b/>
          <w:bCs/>
        </w:rPr>
      </w:pPr>
    </w:p>
    <w:p w14:paraId="14DB427F" w14:textId="77777777" w:rsidR="00094FD2" w:rsidRPr="00094FD2" w:rsidRDefault="00094FD2" w:rsidP="00094FD2">
      <w:pPr>
        <w:numPr>
          <w:ilvl w:val="0"/>
          <w:numId w:val="11"/>
        </w:numPr>
        <w:tabs>
          <w:tab w:val="clear" w:pos="720"/>
        </w:tabs>
        <w:ind w:left="360"/>
        <w:jc w:val="both"/>
        <w:rPr>
          <w:rFonts w:ascii="Swis721 Lt BT" w:hAnsi="Swis721 Lt BT" w:cs="Swis721 Lt BT"/>
          <w:b/>
          <w:bCs/>
        </w:rPr>
      </w:pPr>
      <w:r w:rsidRPr="00094FD2">
        <w:rPr>
          <w:rFonts w:ascii="Swis721 Lt BT" w:hAnsi="Swis721 Lt BT" w:cs="Swis721 Lt BT"/>
          <w:b/>
          <w:bCs/>
        </w:rPr>
        <w:t>Lucernari</w:t>
      </w:r>
    </w:p>
    <w:p w14:paraId="3A92CB6B"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6E81712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C929413"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E476C5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5139AA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C218F4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331065E9"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6DDC186"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345616E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5B9AB6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EF1888E"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17226993" w14:textId="77777777" w:rsidR="00094FD2" w:rsidRPr="005A59C9" w:rsidRDefault="00094FD2">
      <w:pPr>
        <w:ind w:left="426"/>
        <w:jc w:val="both"/>
        <w:rPr>
          <w:rFonts w:ascii="Swis721 Lt BT" w:hAnsi="Swis721 Lt BT" w:cs="Swis721 Lt BT"/>
        </w:rPr>
      </w:pPr>
    </w:p>
    <w:p w14:paraId="1E38DC49" w14:textId="77777777" w:rsidR="00094FD2" w:rsidRPr="005A59C9" w:rsidRDefault="00094FD2" w:rsidP="00094FD2">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0667929F"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5D48ADF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E7096C8"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50555943"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54E3AAD"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52DE8CC"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0006187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8464D4C"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C10266A"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29E8721"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6B2AF91" w14:textId="77777777" w:rsidR="00094FD2" w:rsidRPr="005A59C9" w:rsidRDefault="00094FD2">
            <w:pPr>
              <w:ind w:right="-79"/>
              <w:jc w:val="center"/>
              <w:rPr>
                <w:rFonts w:ascii="Swis721 Lt BT" w:hAnsi="Swis721 Lt BT" w:cs="Swis721 Lt BT"/>
                <w:i/>
                <w:iCs/>
              </w:rPr>
            </w:pPr>
            <w:r w:rsidRPr="005A59C9">
              <w:rPr>
                <w:rFonts w:ascii="Arial" w:hAnsi="Arial" w:cs="Arial"/>
                <w:i/>
                <w:iCs/>
              </w:rPr>
              <w:t>€</w:t>
            </w:r>
          </w:p>
        </w:tc>
      </w:tr>
    </w:tbl>
    <w:p w14:paraId="04E4FEA0" w14:textId="77777777" w:rsidR="00094FD2" w:rsidRPr="005A59C9" w:rsidRDefault="00094FD2">
      <w:pPr>
        <w:ind w:left="709"/>
        <w:jc w:val="both"/>
        <w:rPr>
          <w:rFonts w:ascii="Swis721 Lt BT" w:hAnsi="Swis721 Lt BT" w:cs="Swis721 Lt BT"/>
        </w:rPr>
      </w:pPr>
    </w:p>
    <w:p w14:paraId="6008E37E"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500C3614"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F8374B4"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2CF9BA4B"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1211C9E"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1E53C3B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0E88607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0E9309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0E09DE0D"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36C93E2"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7772074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6C8D7E1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B2B0FCD"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2B986381" w14:textId="77777777" w:rsidR="00094FD2" w:rsidRDefault="00094FD2"/>
    <w:p w14:paraId="102E09FB" w14:textId="77777777" w:rsidR="00094FD2" w:rsidRPr="005A59C9" w:rsidRDefault="00094FD2" w:rsidP="00094FD2">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5141ABEA" w14:textId="77777777" w:rsidR="00094FD2" w:rsidRPr="00AC2C4C" w:rsidRDefault="00094FD2">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5F6CFFA8"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7398AD17"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43353C1F" w14:textId="77777777" w:rsidR="00094FD2" w:rsidRPr="00C66E45" w:rsidRDefault="00094FD2">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6C505956" w14:textId="77777777" w:rsidR="00094FD2" w:rsidRPr="00C66E45" w:rsidRDefault="00094FD2">
      <w:pPr>
        <w:tabs>
          <w:tab w:val="left" w:pos="851"/>
          <w:tab w:val="left" w:pos="5538"/>
        </w:tabs>
        <w:jc w:val="both"/>
        <w:rPr>
          <w:rFonts w:ascii="Swis721 Lt BT" w:hAnsi="Swis721 Lt BT" w:cs="Arial"/>
          <w:noProof/>
        </w:rPr>
      </w:pPr>
    </w:p>
    <w:p w14:paraId="61801D8B" w14:textId="77777777" w:rsidR="00094FD2" w:rsidRDefault="00094FD2">
      <w:pPr>
        <w:tabs>
          <w:tab w:val="left" w:pos="851"/>
          <w:tab w:val="left" w:pos="5538"/>
        </w:tabs>
        <w:jc w:val="both"/>
      </w:pPr>
      <w:r>
        <w:t xml:space="preserve">  </w:t>
      </w:r>
    </w:p>
    <w:p w14:paraId="0AFA4D84" w14:textId="77777777" w:rsidR="00094FD2" w:rsidRPr="00D54B34" w:rsidRDefault="00094FD2">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4CB59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120.25pt" o:ole="">
            <v:imagedata r:id="rId7" o:title=""/>
          </v:shape>
          <o:OLEObject Type="Embed" ProgID="Unknown" ShapeID="_x0000_i1025" DrawAspect="Content" ObjectID="_1741703416" r:id="rId8"/>
        </w:object>
      </w:r>
    </w:p>
    <w:p w14:paraId="3F7C89A2"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27B8ED09"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7C6A3C4C"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12981B22"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7055B400"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22E75D3C" w14:textId="77777777" w:rsidR="00094FD2" w:rsidRPr="00094FD2"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094FD2" w:rsidRPr="00AC2C4C" w14:paraId="2A9D4996" w14:textId="77777777" w:rsidTr="00094FD2">
        <w:trPr>
          <w:jc w:val="center"/>
        </w:trPr>
        <w:tc>
          <w:tcPr>
            <w:tcW w:w="5777" w:type="dxa"/>
            <w:shd w:val="clear" w:color="auto" w:fill="auto"/>
          </w:tcPr>
          <w:p w14:paraId="20F09CBE" w14:textId="77777777" w:rsidR="00094FD2" w:rsidRPr="00AC2C4C" w:rsidRDefault="00094FD2">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49B9E59D" w14:textId="77777777" w:rsidR="00094FD2" w:rsidRPr="00AC2C4C" w:rsidRDefault="00094FD2">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7BAA8189" w14:textId="77777777" w:rsidR="00094FD2" w:rsidRPr="00AC2C4C" w:rsidRDefault="00094FD2">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57386C3D" w14:textId="77777777" w:rsidR="00094FD2" w:rsidRPr="00AC2C4C" w:rsidRDefault="00094FD2">
            <w:pPr>
              <w:keepNext/>
              <w:ind w:left="180" w:right="-79"/>
              <w:jc w:val="center"/>
              <w:rPr>
                <w:rFonts w:ascii="Swis721 Lt BT" w:hAnsi="Swis721 Lt BT" w:cs="Arial"/>
                <w:i/>
              </w:rPr>
            </w:pPr>
            <w:r w:rsidRPr="00AC2C4C">
              <w:rPr>
                <w:rFonts w:ascii="Swis721 Lt BT" w:hAnsi="Swis721 Lt BT" w:cs="Arial"/>
                <w:i/>
              </w:rPr>
              <w:t>TOT</w:t>
            </w:r>
          </w:p>
        </w:tc>
      </w:tr>
      <w:tr w:rsidR="00094FD2" w:rsidRPr="00AC2C4C" w14:paraId="74DF6D6F" w14:textId="77777777" w:rsidTr="00094FD2">
        <w:trPr>
          <w:trHeight w:val="227"/>
          <w:jc w:val="center"/>
        </w:trPr>
        <w:tc>
          <w:tcPr>
            <w:tcW w:w="5777" w:type="dxa"/>
            <w:shd w:val="clear" w:color="auto" w:fill="auto"/>
          </w:tcPr>
          <w:p w14:paraId="6F1CC8C5" w14:textId="77777777" w:rsidR="00094FD2" w:rsidRPr="00AC2C4C" w:rsidRDefault="00094FD2">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3E4F2022" w14:textId="77777777" w:rsidR="00094FD2" w:rsidRPr="00AC2C4C" w:rsidRDefault="00094FD2">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7C9087D9" w14:textId="77777777" w:rsidR="00094FD2" w:rsidRPr="00AC2C4C" w:rsidRDefault="00094FD2">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4FB88552" w14:textId="77777777" w:rsidR="00094FD2" w:rsidRPr="00AC2C4C" w:rsidRDefault="00094FD2">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3A762293" w14:textId="77777777" w:rsidR="00360BD1" w:rsidRDefault="00360BD1">
      <w:r>
        <w:rPr>
          <w:b/>
          <w:bCs/>
        </w:rPr>
        <w:br w:type="page"/>
      </w:r>
    </w:p>
    <w:tbl>
      <w:tblPr>
        <w:tblW w:w="9639" w:type="dxa"/>
        <w:jc w:val="center"/>
        <w:tblLook w:val="00A0" w:firstRow="1" w:lastRow="0" w:firstColumn="1" w:lastColumn="0" w:noHBand="0" w:noVBand="0"/>
      </w:tblPr>
      <w:tblGrid>
        <w:gridCol w:w="9639"/>
      </w:tblGrid>
      <w:tr w:rsidR="00094FD2" w:rsidRPr="00B206F6" w14:paraId="21C2F706" w14:textId="77777777" w:rsidTr="00094FD2">
        <w:trPr>
          <w:trHeight w:hRule="exact" w:val="680"/>
          <w:jc w:val="center"/>
        </w:trPr>
        <w:tc>
          <w:tcPr>
            <w:tcW w:w="9639" w:type="dxa"/>
            <w:shd w:val="pct12" w:color="auto" w:fill="auto"/>
            <w:vAlign w:val="center"/>
          </w:tcPr>
          <w:p w14:paraId="611946EE" w14:textId="77777777" w:rsidR="00094FD2" w:rsidRPr="00B206F6" w:rsidRDefault="00094FD2">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rsidR="000D20AE">
              <w:br w:type="page"/>
            </w:r>
            <w:r w:rsidRPr="00B206F6">
              <w:rPr>
                <w:rFonts w:ascii="Swis721 Lt BT" w:hAnsi="Swis721 Lt BT" w:cs="Swis721 Lt BT"/>
              </w:rPr>
              <w:t>SISTEMI PER VERDE PENSILE</w:t>
            </w:r>
          </w:p>
        </w:tc>
      </w:tr>
    </w:tbl>
    <w:p w14:paraId="4F8B5D7F" w14:textId="77777777" w:rsidR="000D20AE" w:rsidRDefault="000D20AE"/>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E85096" w:rsidRPr="0060328A" w14:paraId="6D86DBE0" w14:textId="77777777" w:rsidTr="00E8509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308EB372" w14:textId="77777777" w:rsidR="00E85096" w:rsidRPr="0060328A" w:rsidRDefault="00E85096">
            <w:pPr>
              <w:suppressAutoHyphens/>
              <w:rPr>
                <w:rFonts w:ascii="Swis721 BT" w:hAnsi="Swis721 BT" w:cs="Swis721 BT"/>
                <w:lang w:eastAsia="ar-SA"/>
              </w:rPr>
            </w:pPr>
            <w:r>
              <w:rPr>
                <w:rFonts w:ascii="Swis721 BT" w:hAnsi="Swis721 BT" w:cs="Swis721 BT"/>
                <w:b/>
                <w:bCs/>
                <w:lang w:eastAsia="ar-SA"/>
              </w:rPr>
              <w:t>SISTEMA VERDE PENSILE ESTENSIVO HARPO</w:t>
            </w:r>
            <w:r w:rsidR="007D17BF">
              <w:rPr>
                <w:rFonts w:ascii="Swis721 BT" w:hAnsi="Swis721 BT" w:cs="Swis721 BT"/>
                <w:b/>
                <w:bCs/>
                <w:lang w:eastAsia="ar-SA"/>
              </w:rPr>
              <w:t xml:space="preserve"> UNI 11235</w:t>
            </w:r>
          </w:p>
        </w:tc>
      </w:tr>
      <w:tr w:rsidR="00E85096" w:rsidRPr="00B86C63" w14:paraId="4EB14153" w14:textId="77777777" w:rsidTr="00E8509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69AE1ACE" w14:textId="77777777" w:rsidR="00E85096" w:rsidRPr="0060328A" w:rsidRDefault="00E85096">
            <w:pPr>
              <w:suppressAutoHyphens/>
              <w:jc w:val="center"/>
              <w:rPr>
                <w:rFonts w:ascii="Swis721 BT" w:hAnsi="Swis721 BT" w:cs="Swis721 BT"/>
                <w:noProof/>
              </w:rPr>
            </w:pPr>
            <w:r>
              <w:rPr>
                <w:noProof/>
              </w:rPr>
              <w:drawing>
                <wp:inline distT="0" distB="0" distL="0" distR="0" wp14:anchorId="6D3CE10C" wp14:editId="53926E36">
                  <wp:extent cx="2874010" cy="2303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230378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5747498B"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64DD4B3C"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Pr>
                <w:rFonts w:ascii="Swis721 Lt BT" w:hAnsi="Swis721 Lt BT" w:cs="Swis721 Lt BT"/>
                <w:b/>
                <w:bCs/>
              </w:rPr>
              <w:t xml:space="preserve"> TME</w:t>
            </w:r>
            <w:r w:rsidRPr="00114DA2">
              <w:rPr>
                <w:rFonts w:ascii="Swis721 Lt BT" w:hAnsi="Swis721 Lt BT" w:cs="Swis721 Lt BT"/>
                <w:b/>
                <w:bCs/>
              </w:rPr>
              <w:t xml:space="preserve"> </w:t>
            </w:r>
            <w:r w:rsidR="009C0206">
              <w:rPr>
                <w:rFonts w:ascii="Swis721 Lt BT" w:hAnsi="Swis721 Lt BT" w:cs="Swis721 Lt BT"/>
                <w:b/>
              </w:rPr>
              <w:t>sp. 1</w:t>
            </w:r>
            <w:r w:rsidR="002D6B6E">
              <w:rPr>
                <w:rFonts w:ascii="Swis721 Lt BT" w:hAnsi="Swis721 Lt BT" w:cs="Swis721 Lt BT"/>
                <w:b/>
              </w:rPr>
              <w:t>5</w:t>
            </w:r>
            <w:r w:rsidRPr="00114DA2">
              <w:rPr>
                <w:rFonts w:ascii="Swis721 Lt BT" w:hAnsi="Swis721 Lt BT" w:cs="Swis721 Lt BT"/>
                <w:b/>
              </w:rPr>
              <w:t xml:space="preserve"> cm compattato </w:t>
            </w:r>
          </w:p>
          <w:p w14:paraId="189C32A9"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3B504C85" w14:textId="00FC309E"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proofErr w:type="spellStart"/>
            <w:r w:rsidRPr="00114DA2">
              <w:rPr>
                <w:rFonts w:ascii="Swis721 Lt BT" w:hAnsi="Swis721 Lt BT" w:cs="Swis721 Lt BT"/>
                <w:b/>
                <w:bCs/>
              </w:rPr>
              <w:t>MediDrain</w:t>
            </w:r>
            <w:proofErr w:type="spellEnd"/>
            <w:r w:rsidRPr="00114DA2">
              <w:rPr>
                <w:rFonts w:ascii="Swis721 Lt BT" w:hAnsi="Swis721 Lt BT" w:cs="Swis721 Lt BT"/>
                <w:b/>
                <w:bCs/>
              </w:rPr>
              <w:t xml:space="preserve"> MD 40</w:t>
            </w:r>
          </w:p>
          <w:p w14:paraId="12945CF7"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di accumulo e protezione </w:t>
            </w:r>
            <w:r w:rsidRPr="00114DA2">
              <w:rPr>
                <w:rFonts w:ascii="Swis721 Lt BT" w:hAnsi="Swis721 Lt BT" w:cs="Swis721 Lt BT"/>
                <w:b/>
                <w:bCs/>
              </w:rPr>
              <w:t>Idromant 4</w:t>
            </w:r>
          </w:p>
          <w:p w14:paraId="60BF309E"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21B902C7"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51AC5CEA"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5C7567EE"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1F20F705" w14:textId="77777777" w:rsidR="00E85096" w:rsidRPr="0060328A" w:rsidRDefault="00E85096" w:rsidP="00E85096">
            <w:pPr>
              <w:numPr>
                <w:ilvl w:val="0"/>
                <w:numId w:val="24"/>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E85096" w:rsidRPr="00517657" w14:paraId="58F154FD"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0123E413" w14:textId="77777777" w:rsidR="00E85096" w:rsidRPr="00517657" w:rsidRDefault="00E8509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3D564E92" w14:textId="77777777" w:rsidR="00C75018" w:rsidRPr="00557F45" w:rsidRDefault="00C75018" w:rsidP="00C75018">
      <w:pPr>
        <w:suppressAutoHyphens/>
        <w:jc w:val="both"/>
        <w:rPr>
          <w:rFonts w:ascii="Swis721 Lt BT" w:hAnsi="Swis721 Lt BT" w:cs="Swis721 Lt BT"/>
          <w:b/>
          <w:bCs/>
          <w:u w:val="single"/>
          <w:lang w:eastAsia="ar-SA"/>
        </w:rPr>
      </w:pPr>
      <w:r w:rsidRPr="00557F45">
        <w:rPr>
          <w:rFonts w:ascii="Swis721 Lt BT" w:hAnsi="Swis721 Lt BT" w:cs="Swis721 Lt BT"/>
          <w:b/>
          <w:bCs/>
          <w:lang w:eastAsia="ar-SA"/>
        </w:rPr>
        <w:t xml:space="preserve">Fornitura e posa in opera del sistema multistrato tipo Harpo verdepensile estensivo o equivalente, a ritenzione idrica controllata RIC, costituito da feltro di ritenzione e protezione meccanica, elemento di accumulo drenaggio aerazione e diffusione controllata del vapore, telo filtrante, substrato e dispositivo integrato di controllo dello stato idrico, con i requisiti previsti dalla UNI 11235 </w:t>
      </w:r>
      <w:r w:rsidRPr="00557F45">
        <w:rPr>
          <w:rFonts w:ascii="Swis721 Lt BT" w:hAnsi="Swis721 Lt BT" w:cs="Swis721 Lt BT"/>
          <w:b/>
          <w:bCs/>
        </w:rPr>
        <w:t>e conforme ai CAM per il verde pubblico</w:t>
      </w:r>
      <w:r>
        <w:rPr>
          <w:rFonts w:ascii="Swis721 Lt BT" w:hAnsi="Swis721 Lt BT" w:cs="Swis721 Lt BT"/>
          <w:b/>
          <w:bCs/>
        </w:rPr>
        <w:t>.</w:t>
      </w:r>
    </w:p>
    <w:p w14:paraId="3311021E" w14:textId="4350B44A" w:rsidR="00190EB1" w:rsidRPr="007D17BF" w:rsidRDefault="00190EB1">
      <w:pPr>
        <w:jc w:val="both"/>
        <w:rPr>
          <w:rFonts w:ascii="Swis721 Lt BT" w:hAnsi="Swis721 Lt BT" w:cs="Arial"/>
        </w:rPr>
      </w:pPr>
      <w:r w:rsidRPr="00557F45">
        <w:rPr>
          <w:rFonts w:ascii="Swis721 Lt BT" w:hAnsi="Swis721 Lt BT" w:cs="Swis721 Lt BT"/>
          <w:b/>
          <w:bCs/>
          <w:u w:val="single"/>
        </w:rPr>
        <w:t>Caratteristiche del sistema:</w:t>
      </w:r>
      <w:r w:rsidR="005852DF">
        <w:rPr>
          <w:rFonts w:ascii="Swis721 Lt BT" w:hAnsi="Swis721 Lt BT" w:cs="Swis721 Lt BT"/>
          <w:b/>
          <w:bCs/>
        </w:rPr>
        <w:t xml:space="preserve"> </w:t>
      </w:r>
      <w:r w:rsidR="00F616F0" w:rsidRPr="00F616F0">
        <w:rPr>
          <w:rFonts w:ascii="Swis721 Lt BT" w:hAnsi="Swis721 Lt BT" w:cs="Arial"/>
        </w:rPr>
        <w:t>spessore totale pari a 20 cm ± 5% con  spessore di substrato a compattazione avvenuta pari a 15 cm; peso a massima ritenzione idrica, esclusa vegetazione, non superiore a 213 kg/m²; a PF1 volume d’aria presente nel sistema ≥ 70 l/m²; massima acqua trattenuta MT ≥ 80 l/m²; acqua totale disponibile ATD ≥ 72 l/m²; rapporto di utilizzabilità UT ≥ 0,91; rapporto di efficienza EF ≥ 0,54. Coefficiente di deflusso certificato da istituti indipendenti, C ≤ 0,24. Resistenza termica del sistema a massima ritenzione idrica R ≥ 0,55 (mq*K)/W secondo rapporto di prova di istituti indipendenti.</w:t>
      </w:r>
      <w:r w:rsidR="00F616F0">
        <w:rPr>
          <w:rFonts w:ascii="Swis721 Lt BT" w:hAnsi="Swis721 Lt BT" w:cs="Arial"/>
        </w:rPr>
        <w:t xml:space="preserve"> </w:t>
      </w:r>
      <w:r w:rsidR="00BF5F00" w:rsidRPr="00BF5F00">
        <w:rPr>
          <w:rFonts w:ascii="Swis721 Lt BT" w:hAnsi="Swis721 Lt BT" w:cs="Swis721 Lt BT"/>
          <w:b/>
          <w:bCs/>
          <w:u w:val="single"/>
        </w:rPr>
        <w:t>SISTEMA INTEGRATO ADATTIVO DI CONTROLLO DELLO STATO IDRICO:</w:t>
      </w:r>
      <w:r w:rsidR="00F11F12">
        <w:rPr>
          <w:rFonts w:ascii="Swis721 Lt BT" w:hAnsi="Swis721 Lt BT" w:cs="Swis721 Lt BT"/>
          <w:b/>
          <w:bCs/>
        </w:rPr>
        <w:t xml:space="preserve"> </w:t>
      </w:r>
      <w:r w:rsidR="00540E34" w:rsidRPr="0082653B">
        <w:rPr>
          <w:rFonts w:ascii="Swis721 Lt BT" w:hAnsi="Swis721 Lt BT" w:cs="Swis721 Lt BT"/>
        </w:rPr>
        <w:t xml:space="preserve">Tipo </w:t>
      </w:r>
      <w:r w:rsidR="00540E34" w:rsidRPr="0082653B">
        <w:rPr>
          <w:rFonts w:ascii="Swis721 Lt BT" w:hAnsi="Swis721 Lt BT" w:cs="Swis721 Lt BT"/>
          <w:b/>
        </w:rPr>
        <w:t>MediWaterSafe 4.0</w:t>
      </w:r>
      <w:r w:rsidR="00540E34"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00540E34" w:rsidRPr="0082653B">
        <w:rPr>
          <w:rFonts w:ascii="Swis721 Lt BT" w:hAnsi="Swis721 Lt BT" w:cs="Swis721 Lt BT"/>
          <w:b/>
        </w:rPr>
        <w:t>range di misura da 0 a – 2,2 MPa</w:t>
      </w:r>
      <w:r w:rsidR="00540E34" w:rsidRPr="0082653B">
        <w:rPr>
          <w:rFonts w:ascii="Swis721 Lt BT" w:hAnsi="Swis721 Lt BT" w:cs="Swis721 Lt BT"/>
        </w:rPr>
        <w:t>) e una termoresistenza, regolando i tempi di irrigazione in modo da condurre il sistema nel range di contenuto idrico definito APD secondo UNI 11235</w:t>
      </w:r>
      <w:r w:rsidR="00F11F12">
        <w:rPr>
          <w:rFonts w:ascii="Swis721 Lt BT" w:hAnsi="Swis721 Lt BT" w:cs="Swis721 Lt BT"/>
        </w:rPr>
        <w:t xml:space="preserve"> </w:t>
      </w:r>
      <w:r w:rsidR="00540E34">
        <w:rPr>
          <w:rFonts w:ascii="Swis721 Lt BT" w:hAnsi="Swis721 Lt BT" w:cs="Swis721 Lt BT"/>
        </w:rPr>
        <w:t>(*)</w:t>
      </w:r>
      <w:r w:rsidR="00F11F12">
        <w:rPr>
          <w:rFonts w:ascii="Swis721 Lt BT" w:hAnsi="Swis721 Lt BT" w:cs="Swis721 Lt BT"/>
        </w:rPr>
        <w:t>.</w:t>
      </w:r>
      <w:r w:rsidR="007D17BF">
        <w:rPr>
          <w:rFonts w:ascii="Swis721 Lt BT" w:hAnsi="Swis721 Lt BT" w:cs="Arial"/>
        </w:rPr>
        <w:t xml:space="preserve"> </w:t>
      </w:r>
      <w:r w:rsidR="002723D7" w:rsidRPr="0082653B">
        <w:rPr>
          <w:rFonts w:ascii="Swis721 Lt BT" w:hAnsi="Swis721 Lt BT" w:cs="Swis721 Lt BT"/>
          <w:b/>
          <w:bCs/>
          <w:u w:val="single"/>
        </w:rPr>
        <w:t>Caratteristiche del feltro ritentore e di protezione:</w:t>
      </w:r>
      <w:r w:rsidR="002723D7">
        <w:rPr>
          <w:rFonts w:ascii="Swis721 Lt BT" w:hAnsi="Swis721 Lt BT" w:cs="Swis721 Lt BT"/>
          <w:b/>
          <w:bCs/>
        </w:rPr>
        <w:t xml:space="preserve"> </w:t>
      </w:r>
      <w:r w:rsidR="002723D7" w:rsidRPr="0082653B">
        <w:rPr>
          <w:rFonts w:ascii="Swis721 Lt BT" w:hAnsi="Swis721 Lt BT" w:cs="Swis721 Lt BT"/>
        </w:rPr>
        <w:t xml:space="preserve">Tipo </w:t>
      </w:r>
      <w:r w:rsidR="002723D7" w:rsidRPr="0082653B">
        <w:rPr>
          <w:rFonts w:ascii="Swis721 Lt BT" w:hAnsi="Swis721 Lt BT" w:cs="Swis721 Lt BT"/>
          <w:b/>
          <w:bCs/>
        </w:rPr>
        <w:t>Idromant 4</w:t>
      </w:r>
      <w:r w:rsidR="002723D7"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sidR="007D17BF">
        <w:rPr>
          <w:rFonts w:ascii="Swis721 Lt BT" w:hAnsi="Swis721 Lt BT" w:cs="Arial"/>
        </w:rPr>
        <w:t xml:space="preserve"> </w:t>
      </w:r>
      <w:r w:rsidR="00E85096" w:rsidRPr="0082653B">
        <w:rPr>
          <w:rFonts w:ascii="Swis721 Lt BT" w:hAnsi="Swis721 Lt BT" w:cs="Swis721 Lt BT"/>
          <w:b/>
          <w:bCs/>
          <w:u w:val="single"/>
        </w:rPr>
        <w:t>Caratteristiche dell’elemento drenante:</w:t>
      </w:r>
      <w:r w:rsidR="00E85096">
        <w:rPr>
          <w:rFonts w:ascii="Swis721 Lt BT" w:hAnsi="Swis721 Lt BT" w:cs="Swis721 Lt BT"/>
          <w:b/>
          <w:bCs/>
        </w:rPr>
        <w:t xml:space="preserve"> </w:t>
      </w:r>
      <w:r w:rsidR="00E85096" w:rsidRPr="0082653B">
        <w:rPr>
          <w:rFonts w:ascii="Swis721 Lt BT" w:hAnsi="Swis721 Lt BT" w:cs="Swis721 Lt BT"/>
        </w:rPr>
        <w:t xml:space="preserve">Tipo </w:t>
      </w:r>
      <w:r w:rsidR="00E85096" w:rsidRPr="0082653B">
        <w:rPr>
          <w:rFonts w:ascii="Swis721 Lt BT" w:hAnsi="Swis721 Lt BT" w:cs="Swis721 Lt BT"/>
          <w:b/>
          <w:bCs/>
        </w:rPr>
        <w:t>MediDrain MD 40</w:t>
      </w:r>
      <w:r w:rsidR="00E85096" w:rsidRPr="0082653B">
        <w:rPr>
          <w:rFonts w:ascii="Swis721 Lt BT" w:hAnsi="Swis721 Lt BT" w:cs="Swis721 Lt BT"/>
        </w:rPr>
        <w:t xml:space="preserve"> </w:t>
      </w:r>
      <w:r w:rsidR="00F616F0" w:rsidRPr="00F616F0">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Caratteristiche del substrato:</w:t>
      </w:r>
      <w:r w:rsidR="00C65E1D">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TME</w:t>
      </w:r>
      <w:r w:rsidRPr="00B85968">
        <w:rPr>
          <w:rFonts w:ascii="Swis721 Lt BT" w:hAnsi="Swis721 Lt BT" w:cs="Swis721 Lt BT"/>
        </w:rPr>
        <w:t xml:space="preserve"> o equivalente, </w:t>
      </w:r>
      <w:r w:rsidRPr="00B85968">
        <w:rPr>
          <w:rFonts w:ascii="Swis721 Lt BT" w:hAnsi="Swis721 Lt BT" w:cs="Swis721 Lt BT"/>
          <w:b/>
          <w:bCs/>
        </w:rPr>
        <w:t>privo di torbe</w:t>
      </w:r>
      <w:r w:rsidRPr="00B85968">
        <w:rPr>
          <w:rFonts w:ascii="Swis721 Lt BT" w:hAnsi="Swis721 Lt BT" w:cs="Swis721 Lt BT"/>
          <w:b/>
          <w:bCs/>
          <w:u w:val="single"/>
          <w:vertAlign w:val="superscript"/>
        </w:rPr>
        <w:t>4</w:t>
      </w:r>
      <w:r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15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50 e 60 g/L, porosità tra 65 e 75%, pH tra 7 e 8, rapporto C/N tra 20 e 25.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2E8B12E4" w14:textId="77777777" w:rsidR="00190EB1" w:rsidRPr="00190EB1" w:rsidRDefault="00190EB1">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28606E13" w14:textId="77777777" w:rsidR="00190EB1" w:rsidRDefault="00190EB1">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166BA00D" w14:textId="77777777" w:rsidR="00F11F12" w:rsidRDefault="00F11F12">
      <w:pPr>
        <w:jc w:val="both"/>
        <w:rPr>
          <w:rFonts w:ascii="Swis721 Lt BT" w:hAnsi="Swis721 Lt BT" w:cs="Swis721 Lt BT"/>
          <w:i/>
          <w:iCs/>
          <w:color w:val="000000"/>
        </w:rPr>
      </w:pPr>
    </w:p>
    <w:p w14:paraId="39E7E1B3" w14:textId="77777777" w:rsidR="00C65E1D" w:rsidRDefault="00F11F12">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0FCA54BD" w14:textId="77777777" w:rsidR="00F11F12" w:rsidRPr="00F11F12" w:rsidRDefault="00F11F12">
      <w:pPr>
        <w:jc w:val="both"/>
        <w:rPr>
          <w:rFonts w:ascii="Swis721 Lt BT" w:hAnsi="Swis721 Lt BT" w:cs="Swis721 Lt BT"/>
          <w:i/>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90EB1" w:rsidRPr="0044346A" w14:paraId="33BD4BE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0219FCA" w14:textId="77777777" w:rsidR="00190EB1" w:rsidRPr="00B516EA" w:rsidRDefault="00190EB1">
            <w:pPr>
              <w:ind w:right="-79"/>
              <w:jc w:val="both"/>
              <w:rPr>
                <w:rFonts w:ascii="Swis721 BT" w:hAnsi="Swis721 BT" w:cs="Swis721 BT"/>
                <w:i/>
                <w:iCs/>
                <w:lang w:val="en-GB"/>
              </w:rPr>
            </w:pPr>
            <w:r w:rsidRPr="00B516E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04FBED04"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FC063C1"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2BFD0E3"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TOT</w:t>
            </w:r>
          </w:p>
        </w:tc>
      </w:tr>
      <w:tr w:rsidR="00190EB1" w:rsidRPr="0044346A" w14:paraId="5A718DC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016135F" w14:textId="4253A06F" w:rsidR="00190EB1" w:rsidRPr="00E85096" w:rsidRDefault="00E85096" w:rsidP="005852DF">
            <w:pPr>
              <w:jc w:val="both"/>
              <w:rPr>
                <w:rFonts w:ascii="Swis721 Lt BT" w:hAnsi="Swis721 Lt BT" w:cs="Arial"/>
                <w:i/>
                <w:iCs/>
              </w:rPr>
            </w:pPr>
            <w:r>
              <w:rPr>
                <w:rFonts w:ascii="Swis721 Lt BT" w:hAnsi="Swis721 Lt BT" w:cs="Arial"/>
                <w:i/>
                <w:iCs/>
              </w:rPr>
              <w:t>Fornitura e posa in opera, compresi sfridi, sormonti e oneri ed utili d'impresa di: Idromant 4, MediDrain MD 40, MediFilter M</w:t>
            </w:r>
            <w:r w:rsidR="0053579D">
              <w:rPr>
                <w:rFonts w:ascii="Swis721 Lt BT" w:hAnsi="Swis721 Lt BT" w:cs="Arial"/>
                <w:i/>
                <w:iCs/>
              </w:rPr>
              <w:t>F 1, TerraMediterranea TME sp. 1</w:t>
            </w:r>
            <w:r w:rsidR="00D668EA">
              <w:rPr>
                <w:rFonts w:ascii="Swis721 Lt BT" w:hAnsi="Swis721 Lt BT" w:cs="Arial"/>
                <w:i/>
                <w:iCs/>
              </w:rPr>
              <w:t>5</w:t>
            </w:r>
            <w:r>
              <w:rPr>
                <w:rFonts w:ascii="Swis721 Lt BT" w:hAnsi="Swis721 Lt BT" w:cs="Arial"/>
                <w:i/>
                <w:iCs/>
              </w:rPr>
              <w:t xml:space="preserve"> cm</w:t>
            </w:r>
            <w:r w:rsidR="005852DF">
              <w:rPr>
                <w:rFonts w:ascii="Swis721 Lt BT" w:hAnsi="Swis721 Lt BT" w:cs="Arial"/>
                <w:i/>
                <w:iCs/>
              </w:rPr>
              <w:t xml:space="preserve">, </w:t>
            </w:r>
            <w:r w:rsidR="005852DF">
              <w:rPr>
                <w:rFonts w:ascii="Swis721 Lt BT" w:hAnsi="Swis721 Lt BT"/>
                <w:i/>
              </w:rPr>
              <w:t>fasce di ghiaia tonda lavata perimetrali</w:t>
            </w:r>
            <w:r w:rsidR="00212F6C">
              <w:rPr>
                <w:rFonts w:ascii="Swis721 Lt BT" w:hAnsi="Swis721 Lt BT"/>
                <w:i/>
              </w:rPr>
              <w:t xml:space="preserve">. </w:t>
            </w:r>
            <w:r w:rsidR="00212F6C">
              <w:rPr>
                <w:rFonts w:ascii="Swis721 Lt BT" w:hAnsi="Swis721 Lt BT" w:cs="Arial"/>
                <w:i/>
                <w:iCs/>
              </w:rPr>
              <w:t>Incidenza di sistema</w:t>
            </w:r>
            <w:r w:rsidR="00212F6C" w:rsidRPr="0082653B">
              <w:rPr>
                <w:rFonts w:ascii="Swis721 Lt BT" w:hAnsi="Swis721 Lt BT" w:cs="Swis721 Lt BT"/>
              </w:rPr>
              <w:t xml:space="preserve"> </w:t>
            </w:r>
            <w:proofErr w:type="spellStart"/>
            <w:r w:rsidR="00212F6C" w:rsidRPr="00DC04EC">
              <w:rPr>
                <w:rFonts w:ascii="Swis721 Lt BT" w:hAnsi="Swis721 Lt BT" w:cs="Swis721 Lt BT"/>
                <w:i/>
              </w:rPr>
              <w:t>MediWaterSafe</w:t>
            </w:r>
            <w:proofErr w:type="spellEnd"/>
            <w:r w:rsidR="00212F6C" w:rsidRPr="00DC04EC">
              <w:rPr>
                <w:rFonts w:ascii="Swis721 Lt BT" w:hAnsi="Swis721 Lt BT" w:cs="Swis721 Lt BT"/>
                <w:i/>
              </w:rPr>
              <w:t xml:space="preserve"> 4.0</w:t>
            </w:r>
            <w:r w:rsidR="00212F6C">
              <w:rPr>
                <w:rFonts w:ascii="Swis721 Lt BT" w:hAnsi="Swis721 Lt BT" w:cs="Swis721 Lt BT"/>
                <w:i/>
              </w:rPr>
              <w:t xml:space="preserve"> per aree omogenee a verde pensile estensivo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9F1E24D" w14:textId="77777777" w:rsidR="00190EB1" w:rsidRPr="00B516EA" w:rsidRDefault="00190EB1">
            <w:pPr>
              <w:ind w:right="-79"/>
              <w:jc w:val="center"/>
              <w:rPr>
                <w:rFonts w:ascii="Swis721 BT" w:hAnsi="Swis721 BT" w:cs="Swis721 BT"/>
                <w:i/>
                <w:iCs/>
              </w:rPr>
            </w:pPr>
            <w:r w:rsidRPr="00B516E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F83860D" w14:textId="7F2C49AF" w:rsidR="00190EB1" w:rsidRPr="00B516EA" w:rsidRDefault="00C65E1D">
            <w:pPr>
              <w:ind w:right="-79"/>
              <w:jc w:val="center"/>
              <w:rPr>
                <w:rFonts w:ascii="Swis721 BT" w:hAnsi="Swis721 BT" w:cs="Swis721 BT"/>
                <w:i/>
                <w:iCs/>
              </w:rPr>
            </w:pPr>
            <w:r>
              <w:rPr>
                <w:rFonts w:ascii="Swis721 BT" w:hAnsi="Swis721 BT" w:cs="Swis721 BT"/>
                <w:i/>
                <w:iCs/>
              </w:rPr>
              <w:t xml:space="preserve"> </w:t>
            </w:r>
            <w:r w:rsidR="00D668EA">
              <w:rPr>
                <w:rFonts w:ascii="Swis721 BT" w:hAnsi="Swis721 BT" w:cs="Swis721 BT"/>
                <w:i/>
                <w:iCs/>
              </w:rPr>
              <w:t>1</w:t>
            </w:r>
            <w:r w:rsidR="001430F5">
              <w:rPr>
                <w:rFonts w:ascii="Swis721 BT" w:hAnsi="Swis721 BT" w:cs="Swis721 BT"/>
                <w:i/>
                <w:iCs/>
              </w:rPr>
              <w:t>20</w:t>
            </w:r>
            <w:r w:rsidR="00190EB1" w:rsidRPr="00B516EA">
              <w:rPr>
                <w:rFonts w:ascii="Swis721 BT" w:hAnsi="Swis721 BT" w:cs="Swis721 BT"/>
                <w:i/>
                <w:iCs/>
              </w:rPr>
              <w:t xml:space="preserve"> </w:t>
            </w:r>
            <w:r w:rsidR="00190EB1" w:rsidRPr="00B516EA">
              <w:rPr>
                <w:rFonts w:ascii="Arial" w:hAnsi="Arial" w:cs="Arial"/>
                <w:i/>
                <w:iCs/>
              </w:rPr>
              <w:t>€</w:t>
            </w:r>
            <w:r w:rsidR="00190EB1" w:rsidRPr="00B516E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3BAA5A5" w14:textId="77777777" w:rsidR="00190EB1" w:rsidRPr="00B516EA" w:rsidRDefault="00190EB1">
            <w:pPr>
              <w:ind w:right="-79"/>
              <w:jc w:val="center"/>
              <w:rPr>
                <w:rFonts w:ascii="Swis721 BT" w:hAnsi="Swis721 BT" w:cs="Swis721 BT"/>
                <w:i/>
                <w:iCs/>
              </w:rPr>
            </w:pPr>
            <w:r w:rsidRPr="00B516EA">
              <w:rPr>
                <w:rFonts w:ascii="Arial" w:hAnsi="Arial" w:cs="Arial"/>
                <w:i/>
                <w:iCs/>
              </w:rPr>
              <w:t>€</w:t>
            </w:r>
          </w:p>
        </w:tc>
      </w:tr>
    </w:tbl>
    <w:p w14:paraId="5158AEE2" w14:textId="77777777" w:rsidR="00190EB1" w:rsidRPr="00190EB1" w:rsidRDefault="00190EB1" w:rsidP="00190EB1">
      <w:pPr>
        <w:jc w:val="both"/>
        <w:rPr>
          <w:rFonts w:ascii="Swis721 Lt BT" w:hAnsi="Swis721 Lt BT" w:cs="Arial"/>
        </w:rPr>
      </w:pPr>
    </w:p>
    <w:p w14:paraId="5239F8A8" w14:textId="77777777" w:rsidR="005852DF" w:rsidRPr="00B1196A" w:rsidRDefault="005852DF" w:rsidP="005852DF">
      <w:pPr>
        <w:rPr>
          <w:rFonts w:ascii="Swis721 Lt BT" w:hAnsi="Swis721 Lt BT" w:cs="Swis721 Lt BT"/>
          <w:b/>
          <w:bCs/>
        </w:rPr>
      </w:pPr>
      <w:r w:rsidRPr="00B1196A">
        <w:rPr>
          <w:rFonts w:ascii="Swis721 Lt BT" w:hAnsi="Swis721 Lt BT" w:cs="Swis721 Lt BT"/>
          <w:b/>
          <w:bCs/>
        </w:rPr>
        <w:t>VEGETAZIONE</w:t>
      </w:r>
    </w:p>
    <w:p w14:paraId="150515BB" w14:textId="77777777" w:rsidR="005852DF" w:rsidRPr="00B1196A" w:rsidRDefault="005852DF" w:rsidP="005852DF">
      <w:pPr>
        <w:jc w:val="both"/>
        <w:rPr>
          <w:rFonts w:ascii="Swis721 Lt BT" w:hAnsi="Swis721 Lt BT" w:cs="Swis721 Lt BT"/>
        </w:rPr>
      </w:pPr>
      <w:r w:rsidRPr="00B1196A">
        <w:rPr>
          <w:rFonts w:ascii="Swis721 Lt BT" w:hAnsi="Swis721 Lt BT" w:cs="Swis721 Lt BT"/>
          <w:b/>
          <w:bCs/>
        </w:rPr>
        <w:t>Fornitura e posa in opera di vegetazione di tipo estensivo ad erbacee perenni:</w:t>
      </w:r>
    </w:p>
    <w:p w14:paraId="7F1F7275" w14:textId="77777777" w:rsidR="005852DF" w:rsidRPr="00B1196A" w:rsidRDefault="005852DF" w:rsidP="005852DF">
      <w:pPr>
        <w:jc w:val="both"/>
        <w:rPr>
          <w:rFonts w:ascii="Swis721 Lt BT" w:hAnsi="Swis721 Lt BT" w:cs="Swis721 Lt BT"/>
        </w:rPr>
      </w:pPr>
      <w:r w:rsidRPr="00B1196A">
        <w:rPr>
          <w:rFonts w:ascii="Swis721 Lt BT" w:hAnsi="Swis721 Lt BT" w:cs="Swis721 Lt BT"/>
        </w:rPr>
        <w:t xml:space="preserve">Per favorire la crescita omogenea di una vegetazione di erbacee perenni si prevede la posa di piantine in vasi da Ø 8-10 cm. La densità di posa dovrà essere calibrata per il raggiungimento dei requisiti minimi per l’idoneità al collaudo dell’opera a verde richiesti dalla norma UNI - 11235. Esempio indicativo di specie: </w:t>
      </w:r>
      <w:r w:rsidRPr="00B1196A">
        <w:rPr>
          <w:rFonts w:ascii="Swis721 Lt BT" w:hAnsi="Swis721 Lt BT" w:cs="Swis721 Lt BT"/>
          <w:i/>
          <w:iCs/>
        </w:rPr>
        <w:t xml:space="preserve">Hypericum calycinum, Sedum spp, Iberis sempervirens, Tulbaghia violacea, Hermerocallis spp. ecc.. </w:t>
      </w:r>
    </w:p>
    <w:p w14:paraId="7476F64D" w14:textId="77777777" w:rsidR="005852DF" w:rsidRPr="00B1196A" w:rsidRDefault="005852DF" w:rsidP="005852DF">
      <w:pPr>
        <w:jc w:val="both"/>
        <w:rPr>
          <w:rFonts w:ascii="Swis721 Lt BT" w:hAnsi="Swis721 Lt BT" w:cs="Swis721 Lt BT"/>
          <w:i/>
          <w:iCs/>
        </w:rPr>
      </w:pPr>
      <w:r w:rsidRPr="00B1196A">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18"/>
        <w:gridCol w:w="1126"/>
        <w:gridCol w:w="1598"/>
        <w:gridCol w:w="1297"/>
      </w:tblGrid>
      <w:tr w:rsidR="005852DF" w:rsidRPr="00B1196A" w14:paraId="12D745A8" w14:textId="77777777" w:rsidTr="004C5FD8">
        <w:trPr>
          <w:jc w:val="center"/>
        </w:trPr>
        <w:tc>
          <w:tcPr>
            <w:tcW w:w="5386" w:type="dxa"/>
            <w:tcBorders>
              <w:top w:val="dashSmallGap" w:sz="4" w:space="0" w:color="auto"/>
              <w:left w:val="dashSmallGap" w:sz="4" w:space="0" w:color="auto"/>
              <w:bottom w:val="dashSmallGap" w:sz="4" w:space="0" w:color="auto"/>
              <w:right w:val="dashSmallGap" w:sz="4" w:space="0" w:color="auto"/>
            </w:tcBorders>
          </w:tcPr>
          <w:p w14:paraId="12D3D54C"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DESCRIZIONE </w:t>
            </w:r>
          </w:p>
        </w:tc>
        <w:tc>
          <w:tcPr>
            <w:tcW w:w="1080" w:type="dxa"/>
            <w:tcBorders>
              <w:top w:val="dashSmallGap" w:sz="4" w:space="0" w:color="auto"/>
              <w:left w:val="dashSmallGap" w:sz="4" w:space="0" w:color="auto"/>
              <w:bottom w:val="dashSmallGap" w:sz="4" w:space="0" w:color="auto"/>
              <w:right w:val="dashSmallGap" w:sz="4" w:space="0" w:color="auto"/>
            </w:tcBorders>
            <w:vAlign w:val="center"/>
          </w:tcPr>
          <w:p w14:paraId="63AA78AF"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U.M.</w:t>
            </w:r>
          </w:p>
        </w:tc>
        <w:tc>
          <w:tcPr>
            <w:tcW w:w="1532" w:type="dxa"/>
            <w:tcBorders>
              <w:top w:val="dashSmallGap" w:sz="4" w:space="0" w:color="auto"/>
              <w:left w:val="dashSmallGap" w:sz="4" w:space="0" w:color="auto"/>
              <w:bottom w:val="dashSmallGap" w:sz="4" w:space="0" w:color="auto"/>
              <w:right w:val="dashSmallGap" w:sz="4" w:space="0" w:color="auto"/>
            </w:tcBorders>
            <w:vAlign w:val="center"/>
          </w:tcPr>
          <w:p w14:paraId="1DE4B4A2"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P.U.</w:t>
            </w:r>
          </w:p>
        </w:tc>
        <w:tc>
          <w:tcPr>
            <w:tcW w:w="1244" w:type="dxa"/>
            <w:tcBorders>
              <w:top w:val="dashSmallGap" w:sz="4" w:space="0" w:color="auto"/>
              <w:left w:val="dashSmallGap" w:sz="4" w:space="0" w:color="auto"/>
              <w:bottom w:val="dashSmallGap" w:sz="4" w:space="0" w:color="auto"/>
              <w:right w:val="dashSmallGap" w:sz="4" w:space="0" w:color="auto"/>
            </w:tcBorders>
            <w:vAlign w:val="center"/>
          </w:tcPr>
          <w:p w14:paraId="69F26345"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TOT</w:t>
            </w:r>
          </w:p>
        </w:tc>
      </w:tr>
      <w:tr w:rsidR="005852DF" w:rsidRPr="00B1196A" w14:paraId="1E2008A5" w14:textId="77777777" w:rsidTr="004C5FD8">
        <w:trPr>
          <w:jc w:val="center"/>
        </w:trPr>
        <w:tc>
          <w:tcPr>
            <w:tcW w:w="5386" w:type="dxa"/>
            <w:tcBorders>
              <w:top w:val="dashSmallGap" w:sz="4" w:space="0" w:color="auto"/>
              <w:left w:val="dashSmallGap" w:sz="4" w:space="0" w:color="auto"/>
              <w:bottom w:val="dashSmallGap" w:sz="4" w:space="0" w:color="auto"/>
              <w:right w:val="dashSmallGap" w:sz="4" w:space="0" w:color="auto"/>
            </w:tcBorders>
          </w:tcPr>
          <w:p w14:paraId="6797ED9C"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080" w:type="dxa"/>
            <w:tcBorders>
              <w:top w:val="dashSmallGap" w:sz="4" w:space="0" w:color="auto"/>
              <w:left w:val="dashSmallGap" w:sz="4" w:space="0" w:color="auto"/>
              <w:bottom w:val="dashSmallGap" w:sz="4" w:space="0" w:color="auto"/>
              <w:right w:val="dashSmallGap" w:sz="4" w:space="0" w:color="auto"/>
            </w:tcBorders>
            <w:vAlign w:val="center"/>
          </w:tcPr>
          <w:p w14:paraId="4A83609F"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mq</w:t>
            </w:r>
          </w:p>
        </w:tc>
        <w:tc>
          <w:tcPr>
            <w:tcW w:w="1532" w:type="dxa"/>
            <w:tcBorders>
              <w:top w:val="dashSmallGap" w:sz="4" w:space="0" w:color="auto"/>
              <w:left w:val="dashSmallGap" w:sz="4" w:space="0" w:color="auto"/>
              <w:bottom w:val="dashSmallGap" w:sz="4" w:space="0" w:color="auto"/>
              <w:right w:val="dashSmallGap" w:sz="4" w:space="0" w:color="auto"/>
            </w:tcBorders>
            <w:vAlign w:val="center"/>
          </w:tcPr>
          <w:p w14:paraId="2D1EA3A2"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 xml:space="preserve">34,10 </w:t>
            </w:r>
            <w:r w:rsidRPr="00B1196A">
              <w:rPr>
                <w:rFonts w:ascii="Arial" w:hAnsi="Arial" w:cs="Arial"/>
                <w:i/>
                <w:iCs/>
              </w:rPr>
              <w:t>€</w:t>
            </w:r>
            <w:r w:rsidRPr="00B1196A">
              <w:rPr>
                <w:rFonts w:ascii="Swis721 Lt BT" w:hAnsi="Swis721 Lt BT" w:cs="Swis721 Lt BT"/>
                <w:i/>
                <w:iCs/>
              </w:rPr>
              <w:t>/mq</w:t>
            </w:r>
          </w:p>
        </w:tc>
        <w:tc>
          <w:tcPr>
            <w:tcW w:w="1244" w:type="dxa"/>
            <w:tcBorders>
              <w:top w:val="dashSmallGap" w:sz="4" w:space="0" w:color="auto"/>
              <w:left w:val="dashSmallGap" w:sz="4" w:space="0" w:color="auto"/>
              <w:bottom w:val="dashSmallGap" w:sz="4" w:space="0" w:color="auto"/>
              <w:right w:val="dashSmallGap" w:sz="4" w:space="0" w:color="auto"/>
            </w:tcBorders>
            <w:vAlign w:val="center"/>
          </w:tcPr>
          <w:p w14:paraId="0B783899" w14:textId="77777777" w:rsidR="005852DF" w:rsidRPr="00B1196A" w:rsidRDefault="005852DF" w:rsidP="004C5FD8">
            <w:pPr>
              <w:jc w:val="center"/>
              <w:rPr>
                <w:rFonts w:ascii="Swis721 Lt BT" w:hAnsi="Swis721 Lt BT" w:cs="Swis721 Lt BT"/>
                <w:i/>
                <w:iCs/>
              </w:rPr>
            </w:pPr>
            <w:r w:rsidRPr="00B1196A">
              <w:rPr>
                <w:rFonts w:ascii="Arial" w:hAnsi="Arial" w:cs="Arial"/>
                <w:i/>
                <w:iCs/>
              </w:rPr>
              <w:t>€</w:t>
            </w:r>
          </w:p>
        </w:tc>
      </w:tr>
    </w:tbl>
    <w:p w14:paraId="4DF86B39" w14:textId="77777777" w:rsidR="005852DF" w:rsidRPr="00B1196A" w:rsidRDefault="005852DF" w:rsidP="005852DF">
      <w:pPr>
        <w:rPr>
          <w:rFonts w:ascii="Swis721 Lt BT" w:hAnsi="Swis721 Lt BT" w:cs="Swis721 Lt BT"/>
          <w:b/>
          <w:bCs/>
        </w:rPr>
      </w:pPr>
    </w:p>
    <w:p w14:paraId="4E3635E9" w14:textId="77777777" w:rsidR="005852DF" w:rsidRPr="00B1196A" w:rsidRDefault="005852DF" w:rsidP="005852DF">
      <w:pPr>
        <w:rPr>
          <w:rFonts w:ascii="Swis721 Lt BT" w:hAnsi="Swis721 Lt BT" w:cs="Swis721 Lt BT"/>
          <w:b/>
          <w:bCs/>
        </w:rPr>
      </w:pPr>
      <w:r w:rsidRPr="00B1196A">
        <w:rPr>
          <w:rFonts w:ascii="Swis721 Lt BT" w:hAnsi="Swis721 Lt BT" w:cs="Swis721 Lt BT"/>
          <w:b/>
          <w:bCs/>
        </w:rPr>
        <w:t>IRRIGAZIONE</w:t>
      </w:r>
    </w:p>
    <w:p w14:paraId="10BEFB12" w14:textId="77777777" w:rsidR="005852DF" w:rsidRPr="00B1196A" w:rsidRDefault="005852DF" w:rsidP="005852DF">
      <w:pPr>
        <w:jc w:val="both"/>
        <w:rPr>
          <w:rFonts w:ascii="Swis721 Lt BT" w:hAnsi="Swis721 Lt BT" w:cs="Swis721 Lt BT"/>
        </w:rPr>
      </w:pPr>
      <w:r w:rsidRPr="00B1196A">
        <w:rPr>
          <w:rFonts w:ascii="Swis721 Lt BT" w:hAnsi="Swis721 Lt BT" w:cs="Swis721 Lt BT"/>
          <w:b/>
          <w:bCs/>
        </w:rPr>
        <w:t>Impianto di irrigazione</w:t>
      </w:r>
    </w:p>
    <w:p w14:paraId="09B2A9B3" w14:textId="77777777" w:rsidR="005852DF" w:rsidRPr="00B1196A" w:rsidRDefault="005852DF" w:rsidP="005852DF">
      <w:pPr>
        <w:jc w:val="both"/>
        <w:rPr>
          <w:rFonts w:ascii="Swis721 Lt BT" w:hAnsi="Swis721 Lt BT" w:cs="Swis721 Lt BT"/>
        </w:rPr>
      </w:pPr>
      <w:r w:rsidRPr="00B1196A">
        <w:rPr>
          <w:rFonts w:ascii="Swis721 Lt BT" w:hAnsi="Swis721 Lt BT" w:cs="Swis721 Lt BT"/>
        </w:rPr>
        <w:t>Impianto di irrigazione ad ala gocciolante. 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 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92"/>
        <w:gridCol w:w="1252"/>
        <w:gridCol w:w="1491"/>
        <w:gridCol w:w="1304"/>
      </w:tblGrid>
      <w:tr w:rsidR="005852DF" w:rsidRPr="00B1196A" w14:paraId="5816FBE2" w14:textId="77777777" w:rsidTr="004C5FD8">
        <w:trPr>
          <w:jc w:val="center"/>
        </w:trPr>
        <w:tc>
          <w:tcPr>
            <w:tcW w:w="5935" w:type="dxa"/>
            <w:tcBorders>
              <w:top w:val="dashSmallGap" w:sz="4" w:space="0" w:color="auto"/>
              <w:left w:val="dashSmallGap" w:sz="4" w:space="0" w:color="auto"/>
              <w:bottom w:val="dashSmallGap" w:sz="4" w:space="0" w:color="auto"/>
              <w:right w:val="dashSmallGap" w:sz="4" w:space="0" w:color="auto"/>
            </w:tcBorders>
          </w:tcPr>
          <w:p w14:paraId="2624E86F"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DESCRIZIONE </w:t>
            </w:r>
          </w:p>
        </w:tc>
        <w:tc>
          <w:tcPr>
            <w:tcW w:w="1304" w:type="dxa"/>
            <w:tcBorders>
              <w:top w:val="dashSmallGap" w:sz="4" w:space="0" w:color="auto"/>
              <w:left w:val="dashSmallGap" w:sz="4" w:space="0" w:color="auto"/>
              <w:bottom w:val="dashSmallGap" w:sz="4" w:space="0" w:color="auto"/>
              <w:right w:val="dashSmallGap" w:sz="4" w:space="0" w:color="auto"/>
            </w:tcBorders>
            <w:vAlign w:val="center"/>
          </w:tcPr>
          <w:p w14:paraId="70F5AAD6"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U.M.</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14:paraId="1BA7BCA5"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P.U.</w:t>
            </w:r>
          </w:p>
        </w:tc>
        <w:tc>
          <w:tcPr>
            <w:tcW w:w="1364" w:type="dxa"/>
            <w:tcBorders>
              <w:top w:val="dashSmallGap" w:sz="4" w:space="0" w:color="auto"/>
              <w:left w:val="dashSmallGap" w:sz="4" w:space="0" w:color="auto"/>
              <w:bottom w:val="dashSmallGap" w:sz="4" w:space="0" w:color="auto"/>
              <w:right w:val="dashSmallGap" w:sz="4" w:space="0" w:color="auto"/>
            </w:tcBorders>
            <w:vAlign w:val="center"/>
          </w:tcPr>
          <w:p w14:paraId="0CFCC4CF"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TOT</w:t>
            </w:r>
          </w:p>
        </w:tc>
      </w:tr>
      <w:tr w:rsidR="005852DF" w:rsidRPr="00B1196A" w14:paraId="74112B2B" w14:textId="77777777" w:rsidTr="004C5FD8">
        <w:trPr>
          <w:jc w:val="center"/>
        </w:trPr>
        <w:tc>
          <w:tcPr>
            <w:tcW w:w="5935" w:type="dxa"/>
            <w:tcBorders>
              <w:top w:val="dashSmallGap" w:sz="4" w:space="0" w:color="auto"/>
              <w:left w:val="dashSmallGap" w:sz="4" w:space="0" w:color="auto"/>
              <w:bottom w:val="dashSmallGap" w:sz="4" w:space="0" w:color="auto"/>
              <w:right w:val="dashSmallGap" w:sz="4" w:space="0" w:color="auto"/>
            </w:tcBorders>
          </w:tcPr>
          <w:p w14:paraId="04CA0045"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304" w:type="dxa"/>
            <w:tcBorders>
              <w:top w:val="dashSmallGap" w:sz="4" w:space="0" w:color="auto"/>
              <w:left w:val="dashSmallGap" w:sz="4" w:space="0" w:color="auto"/>
              <w:bottom w:val="dashSmallGap" w:sz="4" w:space="0" w:color="auto"/>
              <w:right w:val="dashSmallGap" w:sz="4" w:space="0" w:color="auto"/>
            </w:tcBorders>
            <w:vAlign w:val="center"/>
          </w:tcPr>
          <w:p w14:paraId="54791182"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mq</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14:paraId="43A19C24"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12</w:t>
            </w:r>
            <w:r>
              <w:rPr>
                <w:rFonts w:ascii="Swis721 Lt BT" w:hAnsi="Swis721 Lt BT" w:cs="Swis721 Lt BT"/>
                <w:i/>
                <w:iCs/>
              </w:rPr>
              <w:t xml:space="preserve"> </w:t>
            </w:r>
            <w:r w:rsidRPr="00B1196A">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364" w:type="dxa"/>
            <w:tcBorders>
              <w:top w:val="dashSmallGap" w:sz="4" w:space="0" w:color="auto"/>
              <w:left w:val="dashSmallGap" w:sz="4" w:space="0" w:color="auto"/>
              <w:bottom w:val="dashSmallGap" w:sz="4" w:space="0" w:color="auto"/>
              <w:right w:val="dashSmallGap" w:sz="4" w:space="0" w:color="auto"/>
            </w:tcBorders>
            <w:vAlign w:val="center"/>
          </w:tcPr>
          <w:p w14:paraId="29EFEAD8" w14:textId="77777777" w:rsidR="005852DF" w:rsidRPr="00B1196A" w:rsidRDefault="005852DF" w:rsidP="004C5FD8">
            <w:pPr>
              <w:jc w:val="center"/>
              <w:rPr>
                <w:rFonts w:ascii="Swis721 Lt BT" w:hAnsi="Swis721 Lt BT" w:cs="Swis721 Lt BT"/>
                <w:i/>
                <w:iCs/>
              </w:rPr>
            </w:pPr>
            <w:r w:rsidRPr="00B1196A">
              <w:rPr>
                <w:rFonts w:ascii="Arial" w:hAnsi="Arial" w:cs="Arial"/>
                <w:i/>
                <w:iCs/>
              </w:rPr>
              <w:t>€</w:t>
            </w:r>
          </w:p>
        </w:tc>
      </w:tr>
    </w:tbl>
    <w:p w14:paraId="51B2147E" w14:textId="77777777" w:rsidR="002723D7" w:rsidRDefault="002723D7">
      <w:pPr>
        <w:rPr>
          <w:rFonts w:ascii="Swis721 Lt BT" w:hAnsi="Swis721 Lt BT" w:cs="Swis721 Lt BT"/>
          <w:b/>
          <w:bCs/>
          <w:u w:val="single"/>
        </w:rPr>
      </w:pPr>
    </w:p>
    <w:p w14:paraId="37C919FD" w14:textId="77777777" w:rsidR="001861D8" w:rsidRDefault="001861D8"/>
    <w:tbl>
      <w:tblPr>
        <w:tblW w:w="9639" w:type="dxa"/>
        <w:jc w:val="center"/>
        <w:tblLook w:val="00A0" w:firstRow="1" w:lastRow="0" w:firstColumn="1" w:lastColumn="0" w:noHBand="0" w:noVBand="0"/>
      </w:tblPr>
      <w:tblGrid>
        <w:gridCol w:w="9639"/>
      </w:tblGrid>
      <w:tr w:rsidR="00C65E1D" w:rsidRPr="00A039F8" w14:paraId="6F50C1A7" w14:textId="77777777" w:rsidTr="002723D7">
        <w:trPr>
          <w:trHeight w:hRule="exact" w:val="680"/>
          <w:jc w:val="center"/>
        </w:trPr>
        <w:tc>
          <w:tcPr>
            <w:tcW w:w="9639" w:type="dxa"/>
            <w:shd w:val="pct12" w:color="auto" w:fill="auto"/>
            <w:vAlign w:val="center"/>
          </w:tcPr>
          <w:p w14:paraId="38F6CE2F" w14:textId="77777777" w:rsidR="00C65E1D" w:rsidRPr="00762F27" w:rsidRDefault="00C65E1D">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0822290B" w14:textId="77777777" w:rsidR="00C65E1D" w:rsidRPr="00A039F8" w:rsidRDefault="00C65E1D">
      <w:pPr>
        <w:ind w:left="284"/>
        <w:rPr>
          <w:rFonts w:ascii="Swis721 Lt BT" w:hAnsi="Swis721 Lt BT" w:cs="Swis721 Lt BT"/>
        </w:rPr>
      </w:pPr>
    </w:p>
    <w:p w14:paraId="218D4AC3" w14:textId="77777777" w:rsidR="00C65E1D" w:rsidRPr="00A039F8" w:rsidRDefault="00C65E1D">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4479E46B" w14:textId="77777777" w:rsidR="00C65E1D" w:rsidRPr="00A039F8" w:rsidRDefault="00C65E1D">
      <w:pPr>
        <w:suppressAutoHyphens/>
        <w:jc w:val="both"/>
        <w:rPr>
          <w:rFonts w:ascii="Swis721 Lt BT" w:hAnsi="Swis721 Lt BT" w:cs="Swis721 Lt BT"/>
          <w:b/>
          <w:bCs/>
          <w:lang w:eastAsia="ar-SA"/>
        </w:rPr>
      </w:pPr>
    </w:p>
    <w:p w14:paraId="133CC4F3" w14:textId="77777777" w:rsidR="00D668EA" w:rsidRPr="00A039F8" w:rsidRDefault="00D668EA" w:rsidP="00D668EA">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1D5C5D38" w14:textId="77777777" w:rsidR="00D668EA" w:rsidRDefault="00D668EA" w:rsidP="00D668EA">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B70F6FF" w14:textId="77777777" w:rsidR="00D668EA" w:rsidRDefault="00D668EA" w:rsidP="00D668EA">
      <w:pPr>
        <w:suppressAutoHyphens/>
        <w:jc w:val="both"/>
        <w:rPr>
          <w:rFonts w:ascii="Swis721 Lt BT" w:hAnsi="Swis721 Lt BT" w:cs="Swis721 Lt BT"/>
          <w:i/>
          <w:iCs/>
          <w:lang w:eastAsia="ar-SA"/>
        </w:rPr>
      </w:pPr>
    </w:p>
    <w:p w14:paraId="37C083AE" w14:textId="77777777" w:rsidR="00C75018" w:rsidRDefault="00C75018">
      <w:pPr>
        <w:rPr>
          <w:rFonts w:ascii="Swis721 Lt BT" w:hAnsi="Swis721 Lt BT" w:cs="Swis721 Lt BT"/>
          <w:b/>
          <w:bCs/>
          <w:lang w:eastAsia="ar-SA"/>
        </w:rPr>
      </w:pPr>
      <w:r>
        <w:rPr>
          <w:rFonts w:ascii="Swis721 Lt BT" w:hAnsi="Swis721 Lt BT" w:cs="Swis721 Lt BT"/>
          <w:b/>
          <w:bCs/>
          <w:lang w:eastAsia="ar-SA"/>
        </w:rPr>
        <w:br w:type="page"/>
      </w:r>
    </w:p>
    <w:p w14:paraId="6F888B8A" w14:textId="77777777" w:rsidR="00D668EA" w:rsidRPr="00DC04EC" w:rsidRDefault="00D668EA" w:rsidP="00D668EA">
      <w:pPr>
        <w:suppressAutoHyphens/>
        <w:jc w:val="both"/>
        <w:rPr>
          <w:rFonts w:ascii="Swis721 Lt BT" w:hAnsi="Swis721 Lt BT" w:cs="Swis721 Lt BT"/>
          <w:i/>
          <w:iCs/>
          <w:lang w:eastAsia="ar-SA"/>
        </w:rPr>
      </w:pPr>
      <w:r>
        <w:rPr>
          <w:noProof/>
        </w:rPr>
        <w:lastRenderedPageBreak/>
        <w:drawing>
          <wp:anchor distT="0" distB="0" distL="114300" distR="114300" simplePos="0" relativeHeight="251662336" behindDoc="1" locked="0" layoutInCell="1" allowOverlap="1" wp14:anchorId="339AFA57" wp14:editId="5B82A496">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645E2B76" w14:textId="77777777" w:rsidR="00D668EA" w:rsidRPr="00A039F8" w:rsidRDefault="00D668EA" w:rsidP="00D668EA">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0BB6314D"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678E0BDF" w14:textId="77777777" w:rsidR="00D668EA" w:rsidRPr="00A039F8" w:rsidRDefault="00D668EA" w:rsidP="00D668E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4F6A4CFE" w14:textId="77777777" w:rsidR="00D668EA" w:rsidRPr="00A039F8" w:rsidRDefault="00D668EA" w:rsidP="00D668E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668EA" w:rsidRPr="00A039F8" w14:paraId="6578C069"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C188417"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3903BB4"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F4F1799"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8490CB1"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212F6C" w:rsidRPr="00A039F8" w14:paraId="03CD70A5"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47A5B60"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5106CE8"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PK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22EE3DD" w14:textId="77777777" w:rsidR="00212F6C" w:rsidRPr="00A039F8" w:rsidRDefault="00212F6C" w:rsidP="00212F6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BE8581E" w14:textId="0E4EA4E2" w:rsidR="00212F6C" w:rsidRPr="00A039F8"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B897801" w14:textId="77777777" w:rsidR="00212F6C" w:rsidRPr="00A039F8" w:rsidRDefault="00212F6C" w:rsidP="00212F6C">
            <w:pPr>
              <w:jc w:val="center"/>
              <w:rPr>
                <w:rFonts w:ascii="Swis721 Lt BT" w:hAnsi="Swis721 Lt BT" w:cs="Swis721 Lt BT"/>
                <w:i/>
                <w:iCs/>
                <w:lang w:val="en-GB"/>
              </w:rPr>
            </w:pPr>
            <w:r w:rsidRPr="00A039F8">
              <w:rPr>
                <w:rFonts w:ascii="Arial" w:hAnsi="Arial" w:cs="Arial"/>
                <w:i/>
                <w:iCs/>
                <w:lang w:val="en-GB"/>
              </w:rPr>
              <w:t>€</w:t>
            </w:r>
          </w:p>
        </w:tc>
      </w:tr>
      <w:tr w:rsidR="00212F6C" w:rsidRPr="00A039F8" w14:paraId="421523F9"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B6718D8"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D310B6F"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PK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D9069A2" w14:textId="77777777" w:rsidR="00212F6C" w:rsidRPr="00A039F8" w:rsidRDefault="00212F6C" w:rsidP="00212F6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8312A31" w14:textId="0EC1E9C6" w:rsidR="00212F6C" w:rsidRPr="00A039F8"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12C7870" w14:textId="77777777" w:rsidR="00212F6C" w:rsidRPr="00A039F8" w:rsidRDefault="00212F6C" w:rsidP="00212F6C">
            <w:pPr>
              <w:jc w:val="center"/>
              <w:rPr>
                <w:rFonts w:ascii="Swis721 Lt BT" w:hAnsi="Swis721 Lt BT" w:cs="Swis721 Lt BT"/>
                <w:i/>
                <w:iCs/>
                <w:lang w:val="en-GB"/>
              </w:rPr>
            </w:pPr>
            <w:r w:rsidRPr="00A039F8">
              <w:rPr>
                <w:rFonts w:ascii="Arial" w:hAnsi="Arial" w:cs="Arial"/>
                <w:i/>
                <w:iCs/>
                <w:lang w:val="en-GB"/>
              </w:rPr>
              <w:t>€</w:t>
            </w:r>
          </w:p>
        </w:tc>
      </w:tr>
      <w:tr w:rsidR="00D668EA" w:rsidRPr="00A039F8" w14:paraId="243080F1"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011E5A4"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9A3AAC9"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PK 5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6DB8B34"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782DD9" w14:textId="704D9668" w:rsidR="00D668EA" w:rsidRPr="00A039F8" w:rsidRDefault="001430F5" w:rsidP="004C5FD8">
            <w:pPr>
              <w:jc w:val="center"/>
              <w:rPr>
                <w:rFonts w:ascii="Swis721 Lt BT" w:hAnsi="Swis721 Lt BT" w:cs="Swis721 Lt BT"/>
                <w:i/>
                <w:iCs/>
                <w:lang w:val="en-GB"/>
              </w:rPr>
            </w:pPr>
            <w:r>
              <w:rPr>
                <w:rFonts w:ascii="Swis721 Lt BT" w:hAnsi="Swis721 Lt BT" w:cs="Swis721 Lt BT"/>
                <w:i/>
                <w:iCs/>
                <w:lang w:val="en-GB"/>
              </w:rPr>
              <w:t>123,10</w:t>
            </w:r>
            <w:r w:rsidR="00D668EA" w:rsidRPr="00A039F8">
              <w:rPr>
                <w:rFonts w:ascii="Swis721 Lt BT" w:hAnsi="Swis721 Lt BT" w:cs="Swis721 Lt BT"/>
                <w:i/>
                <w:iCs/>
                <w:lang w:val="en-GB"/>
              </w:rPr>
              <w:t xml:space="preserve"> </w:t>
            </w:r>
            <w:r w:rsidR="00D668EA" w:rsidRPr="00A039F8">
              <w:rPr>
                <w:rFonts w:ascii="Arial" w:hAnsi="Arial" w:cs="Arial"/>
                <w:i/>
                <w:iCs/>
                <w:lang w:val="en-GB"/>
              </w:rPr>
              <w:t>€</w:t>
            </w:r>
            <w:r w:rsidR="00D668EA" w:rsidRPr="00A039F8">
              <w:rPr>
                <w:rFonts w:ascii="Swis721 Lt BT" w:hAnsi="Swis721 Lt BT" w:cs="Swis721 Lt BT"/>
                <w:i/>
                <w:iCs/>
                <w:lang w:val="en-GB"/>
              </w:rPr>
              <w:t>/</w:t>
            </w:r>
            <w:proofErr w:type="spellStart"/>
            <w:r w:rsidR="00D668E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0839D26" w14:textId="77777777" w:rsidR="00D668EA" w:rsidRPr="00A039F8" w:rsidRDefault="00D668EA" w:rsidP="004C5FD8">
            <w:pPr>
              <w:jc w:val="center"/>
              <w:rPr>
                <w:rFonts w:ascii="Swis721 Lt BT" w:hAnsi="Swis721 Lt BT" w:cs="Swis721 Lt BT"/>
                <w:i/>
                <w:iCs/>
                <w:lang w:val="en-GB"/>
              </w:rPr>
            </w:pPr>
            <w:r w:rsidRPr="00A039F8">
              <w:rPr>
                <w:rFonts w:ascii="Arial" w:hAnsi="Arial" w:cs="Arial"/>
                <w:i/>
                <w:iCs/>
                <w:lang w:val="en-GB"/>
              </w:rPr>
              <w:t>€</w:t>
            </w:r>
          </w:p>
        </w:tc>
      </w:tr>
    </w:tbl>
    <w:p w14:paraId="73CF51A0" w14:textId="77777777" w:rsidR="00D668EA" w:rsidRDefault="00D668EA" w:rsidP="00D668EA">
      <w:pPr>
        <w:suppressAutoHyphens/>
        <w:jc w:val="both"/>
        <w:rPr>
          <w:rFonts w:ascii="Swis721 Lt BT" w:hAnsi="Swis721 Lt BT" w:cs="Swis721 Lt BT"/>
          <w:lang w:eastAsia="ar-SA"/>
        </w:rPr>
      </w:pPr>
    </w:p>
    <w:p w14:paraId="737B4A2D" w14:textId="77777777" w:rsidR="00D668EA" w:rsidRPr="00A039F8" w:rsidRDefault="00D668EA" w:rsidP="00D668E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5BD9A5A5" w14:textId="77777777" w:rsidR="00D668EA" w:rsidRPr="00A039F8" w:rsidRDefault="00D668EA" w:rsidP="00D668EA">
      <w:pPr>
        <w:jc w:val="both"/>
        <w:rPr>
          <w:rFonts w:ascii="Swis721 Lt BT" w:hAnsi="Swis721 Lt BT" w:cs="Swis721 Lt BT"/>
          <w:lang w:eastAsia="ar-SA"/>
        </w:rPr>
      </w:pPr>
      <w:r>
        <w:rPr>
          <w:noProof/>
        </w:rPr>
        <w:drawing>
          <wp:anchor distT="0" distB="0" distL="114935" distR="114935" simplePos="0" relativeHeight="251659264" behindDoc="1" locked="0" layoutInCell="1" allowOverlap="1" wp14:anchorId="3DF0E52F" wp14:editId="5D951BFB">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47B48A2D"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7425B504"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668EA" w:rsidRPr="00A039F8" w14:paraId="5560F21A"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59E3E08"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2BEA22F"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660A06A"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3F6FD52"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212F6C" w:rsidRPr="00A039F8" w14:paraId="43F459B9"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334BBF2"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91AE6FE"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81C5AF8" w14:textId="77777777" w:rsidR="00212F6C" w:rsidRPr="00A039F8" w:rsidRDefault="00212F6C" w:rsidP="00212F6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2DAAB85" w14:textId="43392976" w:rsidR="00212F6C" w:rsidRPr="00A039F8"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9F2D57A" w14:textId="77777777" w:rsidR="00212F6C" w:rsidRPr="00A039F8" w:rsidRDefault="00212F6C" w:rsidP="00212F6C">
            <w:pPr>
              <w:jc w:val="center"/>
              <w:rPr>
                <w:rFonts w:ascii="Swis721 Lt BT" w:hAnsi="Swis721 Lt BT" w:cs="Swis721 Lt BT"/>
                <w:i/>
                <w:iCs/>
                <w:lang w:val="en-GB"/>
              </w:rPr>
            </w:pPr>
            <w:r w:rsidRPr="00A039F8">
              <w:rPr>
                <w:rFonts w:ascii="Arial" w:hAnsi="Arial" w:cs="Arial"/>
                <w:i/>
                <w:iCs/>
                <w:lang w:val="en-GB"/>
              </w:rPr>
              <w:t>€</w:t>
            </w:r>
          </w:p>
        </w:tc>
      </w:tr>
      <w:tr w:rsidR="00212F6C" w:rsidRPr="00A039F8" w14:paraId="69BF11E8"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022F516"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8210F88"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75D9346" w14:textId="77777777" w:rsidR="00212F6C" w:rsidRPr="00A039F8" w:rsidRDefault="00212F6C" w:rsidP="00212F6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BE7A71D" w14:textId="0F5C0D04" w:rsidR="00212F6C" w:rsidRPr="00A039F8"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102F6B4" w14:textId="77777777" w:rsidR="00212F6C" w:rsidRPr="00A039F8" w:rsidRDefault="00212F6C" w:rsidP="00212F6C">
            <w:pPr>
              <w:jc w:val="center"/>
              <w:rPr>
                <w:rFonts w:ascii="Swis721 Lt BT" w:hAnsi="Swis721 Lt BT" w:cs="Swis721 Lt BT"/>
                <w:i/>
                <w:iCs/>
                <w:lang w:val="en-GB"/>
              </w:rPr>
            </w:pPr>
            <w:r w:rsidRPr="00A039F8">
              <w:rPr>
                <w:rFonts w:ascii="Arial" w:hAnsi="Arial" w:cs="Arial"/>
                <w:i/>
                <w:iCs/>
                <w:lang w:val="en-GB"/>
              </w:rPr>
              <w:t>€</w:t>
            </w:r>
          </w:p>
        </w:tc>
      </w:tr>
      <w:tr w:rsidR="00D668EA" w:rsidRPr="00A039F8" w14:paraId="6D64BDE6"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21EEC2A"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756E85D"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PKF 5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C1D2136"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48FDDE6" w14:textId="6DC41C5C" w:rsidR="00D668EA" w:rsidRPr="00A039F8" w:rsidRDefault="001430F5" w:rsidP="004C5FD8">
            <w:pPr>
              <w:jc w:val="center"/>
              <w:rPr>
                <w:rFonts w:ascii="Swis721 Lt BT" w:hAnsi="Swis721 Lt BT" w:cs="Swis721 Lt BT"/>
                <w:i/>
                <w:iCs/>
                <w:lang w:val="en-GB"/>
              </w:rPr>
            </w:pPr>
            <w:r>
              <w:rPr>
                <w:rFonts w:ascii="Swis721 Lt BT" w:hAnsi="Swis721 Lt BT" w:cs="Swis721 Lt BT"/>
                <w:i/>
                <w:iCs/>
                <w:lang w:val="en-GB"/>
              </w:rPr>
              <w:t>152,90</w:t>
            </w:r>
            <w:r w:rsidR="00D668EA" w:rsidRPr="00A039F8">
              <w:rPr>
                <w:rFonts w:ascii="Swis721 Lt BT" w:hAnsi="Swis721 Lt BT" w:cs="Swis721 Lt BT"/>
                <w:i/>
                <w:iCs/>
                <w:lang w:val="en-GB"/>
              </w:rPr>
              <w:t xml:space="preserve"> </w:t>
            </w:r>
            <w:r w:rsidR="00D668EA" w:rsidRPr="00A039F8">
              <w:rPr>
                <w:rFonts w:ascii="Arial" w:hAnsi="Arial" w:cs="Arial"/>
                <w:i/>
                <w:iCs/>
                <w:lang w:val="en-GB"/>
              </w:rPr>
              <w:t>€</w:t>
            </w:r>
            <w:r w:rsidR="00D668EA" w:rsidRPr="00A039F8">
              <w:rPr>
                <w:rFonts w:ascii="Swis721 Lt BT" w:hAnsi="Swis721 Lt BT" w:cs="Swis721 Lt BT"/>
                <w:i/>
                <w:iCs/>
                <w:lang w:val="en-GB"/>
              </w:rPr>
              <w:t>/</w:t>
            </w:r>
            <w:proofErr w:type="spellStart"/>
            <w:r w:rsidR="00D668E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E408CC1" w14:textId="77777777" w:rsidR="00D668EA" w:rsidRPr="00A039F8" w:rsidRDefault="00D668EA" w:rsidP="004C5FD8">
            <w:pPr>
              <w:jc w:val="center"/>
              <w:rPr>
                <w:rFonts w:ascii="Swis721 Lt BT" w:hAnsi="Swis721 Lt BT" w:cs="Swis721 Lt BT"/>
                <w:i/>
                <w:iCs/>
                <w:lang w:val="en-GB"/>
              </w:rPr>
            </w:pPr>
            <w:r w:rsidRPr="00A039F8">
              <w:rPr>
                <w:rFonts w:ascii="Arial" w:hAnsi="Arial" w:cs="Arial"/>
                <w:i/>
                <w:iCs/>
                <w:lang w:val="en-GB"/>
              </w:rPr>
              <w:t>€</w:t>
            </w:r>
          </w:p>
        </w:tc>
      </w:tr>
    </w:tbl>
    <w:p w14:paraId="4CD60F13" w14:textId="77777777" w:rsidR="00D668EA" w:rsidRDefault="00D668EA" w:rsidP="00D668EA">
      <w:pPr>
        <w:suppressAutoHyphens/>
        <w:jc w:val="both"/>
        <w:rPr>
          <w:rFonts w:ascii="Swis721 Lt BT" w:hAnsi="Swis721 Lt BT" w:cs="Swis721 Lt BT"/>
          <w:lang w:eastAsia="ar-SA"/>
        </w:rPr>
      </w:pPr>
    </w:p>
    <w:p w14:paraId="4B0D22BE" w14:textId="77777777" w:rsidR="00D668EA" w:rsidRPr="00A039F8" w:rsidRDefault="00D668EA" w:rsidP="00D668EA">
      <w:pPr>
        <w:suppressAutoHyphens/>
        <w:jc w:val="both"/>
        <w:rPr>
          <w:rFonts w:ascii="Swis721 Lt BT" w:hAnsi="Swis721 Lt BT" w:cs="Swis721 Lt BT"/>
          <w:lang w:eastAsia="ar-SA"/>
        </w:rPr>
      </w:pPr>
      <w:r>
        <w:rPr>
          <w:noProof/>
        </w:rPr>
        <w:drawing>
          <wp:anchor distT="0" distB="0" distL="114300" distR="114300" simplePos="0" relativeHeight="251663360" behindDoc="1" locked="0" layoutInCell="1" allowOverlap="1" wp14:anchorId="3C5F5934" wp14:editId="30EE04BF">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51FAC0DE" w14:textId="77777777" w:rsidR="00D668EA" w:rsidRPr="00A039F8" w:rsidRDefault="00D668EA" w:rsidP="00D668E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1BC5E96E"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1298E034"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668EA" w:rsidRPr="00A039F8" w14:paraId="0BB1E902"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DDEA0F"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568F9A6"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73E119E"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336E312"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212F6C" w:rsidRPr="00A039F8" w14:paraId="43D3D638"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3449F6F"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AA53785"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F4FCD1E" w14:textId="77777777" w:rsidR="00212F6C" w:rsidRPr="00A039F8" w:rsidRDefault="00212F6C" w:rsidP="00212F6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37CF600" w14:textId="2F54CC13" w:rsidR="00212F6C" w:rsidRPr="00A039F8"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BF652D0" w14:textId="77777777" w:rsidR="00212F6C" w:rsidRPr="00A039F8" w:rsidRDefault="00212F6C" w:rsidP="00212F6C">
            <w:pPr>
              <w:jc w:val="center"/>
              <w:rPr>
                <w:rFonts w:ascii="Swis721 Lt BT" w:hAnsi="Swis721 Lt BT" w:cs="Swis721 Lt BT"/>
                <w:i/>
                <w:iCs/>
                <w:lang w:val="en-GB"/>
              </w:rPr>
            </w:pPr>
            <w:r w:rsidRPr="00A039F8">
              <w:rPr>
                <w:rFonts w:ascii="Arial" w:hAnsi="Arial" w:cs="Arial"/>
                <w:i/>
                <w:iCs/>
                <w:lang w:val="en-GB"/>
              </w:rPr>
              <w:t>€</w:t>
            </w:r>
          </w:p>
        </w:tc>
      </w:tr>
      <w:tr w:rsidR="00212F6C" w:rsidRPr="00A039F8" w14:paraId="672FB140"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0CE0853"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B2213CB"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55E4311" w14:textId="77777777" w:rsidR="00212F6C" w:rsidRPr="00A039F8" w:rsidRDefault="00212F6C" w:rsidP="00212F6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C3FA171" w14:textId="3ACCD3F7" w:rsidR="00212F6C" w:rsidRPr="00A039F8"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02143B8" w14:textId="77777777" w:rsidR="00212F6C" w:rsidRPr="00A039F8" w:rsidRDefault="00212F6C" w:rsidP="00212F6C">
            <w:pPr>
              <w:jc w:val="center"/>
              <w:rPr>
                <w:rFonts w:ascii="Swis721 Lt BT" w:hAnsi="Swis721 Lt BT" w:cs="Swis721 Lt BT"/>
                <w:i/>
                <w:iCs/>
                <w:lang w:val="en-GB"/>
              </w:rPr>
            </w:pPr>
            <w:r w:rsidRPr="00A039F8">
              <w:rPr>
                <w:rFonts w:ascii="Arial" w:hAnsi="Arial" w:cs="Arial"/>
                <w:i/>
                <w:iCs/>
                <w:lang w:val="en-GB"/>
              </w:rPr>
              <w:t>€</w:t>
            </w:r>
          </w:p>
        </w:tc>
      </w:tr>
      <w:tr w:rsidR="00D668EA" w:rsidRPr="00A039F8" w14:paraId="66788E48"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BAFC210"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0B4A32D"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PKS 5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CE4B422"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CDF84CB" w14:textId="35AB4B8A" w:rsidR="00D668EA" w:rsidRPr="00A039F8" w:rsidRDefault="001430F5" w:rsidP="004C5FD8">
            <w:pPr>
              <w:jc w:val="center"/>
              <w:rPr>
                <w:rFonts w:ascii="Swis721 Lt BT" w:hAnsi="Swis721 Lt BT" w:cs="Swis721 Lt BT"/>
                <w:i/>
                <w:iCs/>
                <w:lang w:val="en-GB"/>
              </w:rPr>
            </w:pPr>
            <w:r>
              <w:rPr>
                <w:rFonts w:ascii="Swis721 Lt BT" w:hAnsi="Swis721 Lt BT" w:cs="Swis721 Lt BT"/>
                <w:i/>
                <w:iCs/>
                <w:lang w:val="en-GB"/>
              </w:rPr>
              <w:t>87,80</w:t>
            </w:r>
            <w:r w:rsidR="00D668EA" w:rsidRPr="00A039F8">
              <w:rPr>
                <w:rFonts w:ascii="Swis721 Lt BT" w:hAnsi="Swis721 Lt BT" w:cs="Swis721 Lt BT"/>
                <w:i/>
                <w:iCs/>
                <w:lang w:val="en-GB"/>
              </w:rPr>
              <w:t xml:space="preserve"> </w:t>
            </w:r>
            <w:r w:rsidR="00D668EA" w:rsidRPr="00A039F8">
              <w:rPr>
                <w:rFonts w:ascii="Arial" w:hAnsi="Arial" w:cs="Arial"/>
                <w:i/>
                <w:iCs/>
                <w:lang w:val="en-GB"/>
              </w:rPr>
              <w:t>€</w:t>
            </w:r>
            <w:r w:rsidR="00D668EA" w:rsidRPr="00A039F8">
              <w:rPr>
                <w:rFonts w:ascii="Swis721 Lt BT" w:hAnsi="Swis721 Lt BT" w:cs="Swis721 Lt BT"/>
                <w:i/>
                <w:iCs/>
                <w:lang w:val="en-GB"/>
              </w:rPr>
              <w:t>/</w:t>
            </w:r>
            <w:proofErr w:type="spellStart"/>
            <w:r w:rsidR="00D668E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F6571B" w14:textId="77777777" w:rsidR="00D668EA" w:rsidRPr="00A039F8" w:rsidRDefault="00D668EA" w:rsidP="004C5FD8">
            <w:pPr>
              <w:jc w:val="center"/>
              <w:rPr>
                <w:rFonts w:ascii="Swis721 Lt BT" w:hAnsi="Swis721 Lt BT" w:cs="Swis721 Lt BT"/>
                <w:i/>
                <w:iCs/>
                <w:lang w:val="en-GB"/>
              </w:rPr>
            </w:pPr>
            <w:r w:rsidRPr="00A039F8">
              <w:rPr>
                <w:rFonts w:ascii="Arial" w:hAnsi="Arial" w:cs="Arial"/>
                <w:i/>
                <w:iCs/>
                <w:lang w:val="en-GB"/>
              </w:rPr>
              <w:t>€</w:t>
            </w:r>
          </w:p>
        </w:tc>
      </w:tr>
    </w:tbl>
    <w:p w14:paraId="39F75A71" w14:textId="77777777" w:rsidR="00D668EA"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6155654F" w14:textId="77777777" w:rsidR="00C75018" w:rsidRDefault="00C75018">
      <w:pPr>
        <w:rPr>
          <w:rFonts w:ascii="Swis721 Lt BT" w:hAnsi="Swis721 Lt BT" w:cs="Swis721 Lt BT"/>
          <w:lang w:eastAsia="ar-SA"/>
        </w:rPr>
      </w:pPr>
      <w:r>
        <w:rPr>
          <w:rFonts w:ascii="Swis721 Lt BT" w:hAnsi="Swis721 Lt BT" w:cs="Swis721 Lt BT"/>
          <w:lang w:eastAsia="ar-SA"/>
        </w:rPr>
        <w:br w:type="page"/>
      </w:r>
    </w:p>
    <w:p w14:paraId="241C73BF" w14:textId="77777777" w:rsidR="00D668EA"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72913D60"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60288" behindDoc="1" locked="0" layoutInCell="1" allowOverlap="1" wp14:anchorId="3638D998" wp14:editId="3E007DA0">
            <wp:simplePos x="0" y="0"/>
            <wp:positionH relativeFrom="margin">
              <wp:posOffset>4918710</wp:posOffset>
            </wp:positionH>
            <wp:positionV relativeFrom="paragraph">
              <wp:posOffset>-172720</wp:posOffset>
            </wp:positionV>
            <wp:extent cx="1240790" cy="859790"/>
            <wp:effectExtent l="0" t="0" r="0" b="0"/>
            <wp:wrapTight wrapText="bothSides">
              <wp:wrapPolygon edited="0">
                <wp:start x="0" y="0"/>
                <wp:lineTo x="0" y="21058"/>
                <wp:lineTo x="21224" y="21058"/>
                <wp:lineTo x="21224" y="0"/>
                <wp:lineTo x="0" y="0"/>
              </wp:wrapPolygon>
            </wp:wrapTight>
            <wp:docPr id="6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48EC87A8"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351D1492"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37AAE507" w14:textId="77777777" w:rsidR="00D668EA" w:rsidRPr="00A039F8" w:rsidRDefault="00D668EA" w:rsidP="00D668E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668EA" w:rsidRPr="00A039F8" w14:paraId="45F4FC95"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2211C07"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B3D1441"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13EE80B"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58AD16"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212F6C" w:rsidRPr="00A039F8" w14:paraId="45BF42A0"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28AC6EE"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0FE7A65"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DAA37AE" w14:textId="77777777" w:rsidR="00212F6C" w:rsidRPr="00A039F8" w:rsidRDefault="00212F6C" w:rsidP="00212F6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626D086" w14:textId="43B9FF52" w:rsidR="00212F6C" w:rsidRPr="00A039F8"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A1A8077" w14:textId="77777777" w:rsidR="00212F6C" w:rsidRPr="00A039F8" w:rsidRDefault="00212F6C" w:rsidP="00212F6C">
            <w:pPr>
              <w:jc w:val="center"/>
              <w:rPr>
                <w:rFonts w:ascii="Swis721 Lt BT" w:hAnsi="Swis721 Lt BT" w:cs="Swis721 Lt BT"/>
                <w:i/>
                <w:iCs/>
                <w:lang w:val="en-GB"/>
              </w:rPr>
            </w:pPr>
            <w:r w:rsidRPr="00A039F8">
              <w:rPr>
                <w:rFonts w:ascii="Arial" w:hAnsi="Arial" w:cs="Arial"/>
                <w:i/>
                <w:iCs/>
                <w:lang w:val="en-GB"/>
              </w:rPr>
              <w:t>€</w:t>
            </w:r>
          </w:p>
        </w:tc>
      </w:tr>
      <w:tr w:rsidR="00212F6C" w:rsidRPr="00A039F8" w14:paraId="1A3F2952"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56BD575"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4E8C179" w14:textId="77777777" w:rsidR="00212F6C" w:rsidRPr="00A039F8" w:rsidRDefault="00212F6C" w:rsidP="00212F6C">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052FBE1" w14:textId="77777777" w:rsidR="00212F6C" w:rsidRPr="00A039F8" w:rsidRDefault="00212F6C" w:rsidP="00212F6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A958DB3" w14:textId="6D5D64D0" w:rsidR="00212F6C" w:rsidRPr="00A039F8"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669F740" w14:textId="77777777" w:rsidR="00212F6C" w:rsidRPr="00A039F8" w:rsidRDefault="00212F6C" w:rsidP="00212F6C">
            <w:pPr>
              <w:jc w:val="center"/>
              <w:rPr>
                <w:rFonts w:ascii="Swis721 Lt BT" w:hAnsi="Swis721 Lt BT" w:cs="Swis721 Lt BT"/>
                <w:i/>
                <w:iCs/>
                <w:lang w:val="en-GB"/>
              </w:rPr>
            </w:pPr>
            <w:r w:rsidRPr="00A039F8">
              <w:rPr>
                <w:rFonts w:ascii="Arial" w:hAnsi="Arial" w:cs="Arial"/>
                <w:i/>
                <w:iCs/>
                <w:lang w:val="en-GB"/>
              </w:rPr>
              <w:t>€</w:t>
            </w:r>
          </w:p>
        </w:tc>
      </w:tr>
      <w:tr w:rsidR="00D668EA" w:rsidRPr="00A039F8" w14:paraId="700AAAAA" w14:textId="77777777" w:rsidTr="00212F6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420E4D1"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CF6D7F9" w14:textId="77777777" w:rsidR="00D668EA" w:rsidRPr="00A039F8" w:rsidRDefault="00D668EA" w:rsidP="004C5FD8">
            <w:pPr>
              <w:jc w:val="both"/>
              <w:rPr>
                <w:rFonts w:ascii="Swis721 Lt BT" w:hAnsi="Swis721 Lt BT" w:cs="Swis721 Lt BT"/>
                <w:i/>
                <w:iCs/>
              </w:rPr>
            </w:pPr>
            <w:r w:rsidRPr="00A039F8">
              <w:rPr>
                <w:rFonts w:ascii="Swis721 Lt BT" w:hAnsi="Swis721 Lt BT" w:cs="Swis721 Lt BT"/>
                <w:i/>
                <w:iCs/>
              </w:rPr>
              <w:t>PKH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4C8788D" w14:textId="77777777" w:rsidR="00D668EA" w:rsidRPr="00A039F8" w:rsidRDefault="00D668EA"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9C56DE6" w14:textId="6C4C763E" w:rsidR="00D668EA" w:rsidRPr="00A039F8" w:rsidRDefault="001430F5" w:rsidP="004C5FD8">
            <w:pPr>
              <w:jc w:val="center"/>
              <w:rPr>
                <w:rFonts w:ascii="Swis721 Lt BT" w:hAnsi="Swis721 Lt BT" w:cs="Swis721 Lt BT"/>
                <w:i/>
                <w:iCs/>
                <w:lang w:val="en-GB"/>
              </w:rPr>
            </w:pPr>
            <w:r>
              <w:rPr>
                <w:rFonts w:ascii="Arial" w:hAnsi="Arial" w:cs="Arial"/>
                <w:i/>
                <w:iCs/>
                <w:lang w:val="en-GB"/>
              </w:rPr>
              <w:t xml:space="preserve">68,70 </w:t>
            </w:r>
            <w:r w:rsidR="00D668EA" w:rsidRPr="00A039F8">
              <w:rPr>
                <w:rFonts w:ascii="Arial" w:hAnsi="Arial" w:cs="Arial"/>
                <w:i/>
                <w:iCs/>
                <w:lang w:val="en-GB"/>
              </w:rPr>
              <w:t>€</w:t>
            </w:r>
            <w:r w:rsidR="00D668EA" w:rsidRPr="00A039F8">
              <w:rPr>
                <w:rFonts w:ascii="Swis721 Lt BT" w:hAnsi="Swis721 Lt BT" w:cs="Swis721 Lt BT"/>
                <w:i/>
                <w:iCs/>
                <w:lang w:val="en-GB"/>
              </w:rPr>
              <w:t>/</w:t>
            </w:r>
            <w:proofErr w:type="spellStart"/>
            <w:r w:rsidR="00D668E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615DEA1" w14:textId="77777777" w:rsidR="00D668EA" w:rsidRPr="00A039F8" w:rsidRDefault="00D668EA" w:rsidP="004C5FD8">
            <w:pPr>
              <w:jc w:val="center"/>
              <w:rPr>
                <w:rFonts w:ascii="Swis721 Lt BT" w:hAnsi="Swis721 Lt BT" w:cs="Swis721 Lt BT"/>
                <w:i/>
                <w:iCs/>
                <w:lang w:val="en-GB"/>
              </w:rPr>
            </w:pPr>
            <w:r w:rsidRPr="00A039F8">
              <w:rPr>
                <w:rFonts w:ascii="Arial" w:hAnsi="Arial" w:cs="Arial"/>
                <w:i/>
                <w:iCs/>
                <w:lang w:val="en-GB"/>
              </w:rPr>
              <w:t>€</w:t>
            </w:r>
          </w:p>
        </w:tc>
      </w:tr>
    </w:tbl>
    <w:p w14:paraId="64423657" w14:textId="77777777" w:rsidR="00D668EA" w:rsidRDefault="00D668EA" w:rsidP="00D668EA">
      <w:pPr>
        <w:rPr>
          <w:rFonts w:ascii="Swis721 Lt BT" w:hAnsi="Swis721 Lt BT" w:cs="Swis721 Lt BT"/>
          <w:lang w:eastAsia="ar-SA"/>
        </w:rPr>
      </w:pPr>
    </w:p>
    <w:p w14:paraId="5B2B87BD" w14:textId="77777777" w:rsidR="00D668EA" w:rsidRDefault="00D668EA" w:rsidP="00D668EA"/>
    <w:tbl>
      <w:tblPr>
        <w:tblW w:w="9639" w:type="dxa"/>
        <w:jc w:val="center"/>
        <w:tblLook w:val="00A0" w:firstRow="1" w:lastRow="0" w:firstColumn="1" w:lastColumn="0" w:noHBand="0" w:noVBand="0"/>
      </w:tblPr>
      <w:tblGrid>
        <w:gridCol w:w="9639"/>
      </w:tblGrid>
      <w:tr w:rsidR="00D668EA" w:rsidRPr="00A039F8" w14:paraId="06B71833" w14:textId="77777777" w:rsidTr="004C5FD8">
        <w:trPr>
          <w:trHeight w:val="680"/>
          <w:jc w:val="center"/>
        </w:trPr>
        <w:tc>
          <w:tcPr>
            <w:tcW w:w="9639" w:type="dxa"/>
            <w:shd w:val="pct12" w:color="auto" w:fill="auto"/>
            <w:vAlign w:val="center"/>
          </w:tcPr>
          <w:p w14:paraId="30033939" w14:textId="77777777" w:rsidR="00D668EA" w:rsidRPr="00762F27" w:rsidRDefault="00D668EA" w:rsidP="004C5FD8">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392823DC" w14:textId="77777777" w:rsidR="00D668EA" w:rsidRPr="00A039F8" w:rsidRDefault="00D668EA" w:rsidP="00D668EA">
      <w:pPr>
        <w:jc w:val="both"/>
        <w:rPr>
          <w:rFonts w:ascii="Swis721 Lt BT" w:hAnsi="Swis721 Lt BT" w:cs="Swis721 Lt BT"/>
        </w:rPr>
      </w:pPr>
    </w:p>
    <w:p w14:paraId="53F485C3" w14:textId="77777777" w:rsidR="00D668EA" w:rsidRPr="00A039F8" w:rsidRDefault="00D668EA" w:rsidP="00D668EA">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66BC77AF" w14:textId="77777777" w:rsidR="00D668EA" w:rsidRDefault="00D668EA" w:rsidP="00D668EA">
      <w:pPr>
        <w:jc w:val="both"/>
        <w:rPr>
          <w:rFonts w:ascii="Swis721 Lt BT" w:hAnsi="Swis721 Lt BT" w:cs="Swis721 Lt BT"/>
        </w:rPr>
      </w:pPr>
      <w:bookmarkStart w:id="2" w:name="_Hlk85546147"/>
      <w:bookmarkEnd w:id="2"/>
    </w:p>
    <w:p w14:paraId="6748595A" w14:textId="77777777" w:rsidR="00D668EA" w:rsidRPr="00801077" w:rsidRDefault="00D668EA" w:rsidP="00D668EA">
      <w:pPr>
        <w:jc w:val="both"/>
        <w:rPr>
          <w:rFonts w:ascii="Swis721 Lt BT" w:hAnsi="Swis721 Lt BT" w:cs="Swis721 Lt BT"/>
          <w:b/>
          <w:bCs/>
        </w:rPr>
      </w:pPr>
      <w:r w:rsidRPr="00801077">
        <w:rPr>
          <w:rFonts w:ascii="Swis721 Lt BT" w:hAnsi="Swis721 Lt BT" w:cs="Swis721 Lt BT"/>
          <w:b/>
          <w:bCs/>
        </w:rPr>
        <w:t xml:space="preserve">PROFILI DRENANTI </w:t>
      </w:r>
      <w:r>
        <w:rPr>
          <w:rFonts w:ascii="Swis721 Lt BT" w:hAnsi="Swis721 Lt BT" w:cs="Swis721 Lt BT"/>
          <w:b/>
          <w:bCs/>
        </w:rPr>
        <w:t xml:space="preserve">PARAGHIAIA </w:t>
      </w:r>
      <w:r w:rsidRPr="00801077">
        <w:rPr>
          <w:rFonts w:ascii="Swis721 Lt BT" w:hAnsi="Swis721 Lt BT" w:cs="Swis721 Lt BT"/>
          <w:b/>
          <w:bCs/>
        </w:rPr>
        <w:t>DEL SISTEMA A VERDE PENSILE</w:t>
      </w:r>
      <w:r>
        <w:rPr>
          <w:noProof/>
        </w:rPr>
        <w:drawing>
          <wp:anchor distT="0" distB="0" distL="114300" distR="114300" simplePos="0" relativeHeight="251661312" behindDoc="1" locked="0" layoutInCell="1" allowOverlap="1" wp14:anchorId="33E0420F" wp14:editId="3D53189C">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5D98B74C" w14:textId="77777777" w:rsidR="00D668EA" w:rsidRPr="00A039F8" w:rsidRDefault="00D668EA" w:rsidP="00D668EA">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46BCC423" w14:textId="77777777" w:rsidR="00D668EA" w:rsidRPr="00A039F8" w:rsidRDefault="00D668EA" w:rsidP="00D668EA">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w:t>
      </w:r>
      <w:r w:rsidRPr="00A039F8">
        <w:rPr>
          <w:rFonts w:ascii="Swis721 Lt BT" w:hAnsi="Swis721 Lt BT" w:cs="Swis721 Lt BT"/>
        </w:rPr>
        <w:t xml:space="preserve">100/150. I profili verranno posati in linea impiegando gli appositi connettori. </w:t>
      </w:r>
    </w:p>
    <w:p w14:paraId="52BD5146" w14:textId="77777777" w:rsidR="00D668EA" w:rsidRPr="00A039F8" w:rsidRDefault="00D668EA" w:rsidP="00D668EA">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668EA" w:rsidRPr="00565CFC" w14:paraId="62829392" w14:textId="77777777" w:rsidTr="004C5FD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3E3CD1C" w14:textId="77777777" w:rsidR="00D668EA" w:rsidRPr="00565CFC" w:rsidRDefault="00D668EA" w:rsidP="004C5FD8">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5408D7B" w14:textId="77777777" w:rsidR="00D668EA" w:rsidRPr="00565CFC" w:rsidRDefault="00D668EA" w:rsidP="004C5FD8">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806725" w14:textId="77777777" w:rsidR="00D668EA" w:rsidRPr="00565CFC" w:rsidRDefault="00D668EA" w:rsidP="004C5FD8">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101F0E0" w14:textId="77777777" w:rsidR="00D668EA" w:rsidRPr="00565CFC" w:rsidRDefault="00D668EA" w:rsidP="004C5FD8">
            <w:pPr>
              <w:jc w:val="center"/>
              <w:rPr>
                <w:rFonts w:ascii="Swis721 Lt BT" w:hAnsi="Swis721 Lt BT" w:cs="Swis721 Lt BT"/>
                <w:i/>
                <w:iCs/>
                <w:lang w:val="en-GB"/>
              </w:rPr>
            </w:pPr>
            <w:r w:rsidRPr="00565CFC">
              <w:rPr>
                <w:rFonts w:ascii="Swis721 Lt BT" w:hAnsi="Swis721 Lt BT" w:cs="Swis721 Lt BT"/>
                <w:i/>
                <w:iCs/>
                <w:lang w:val="en-GB"/>
              </w:rPr>
              <w:t>TOT</w:t>
            </w:r>
          </w:p>
        </w:tc>
      </w:tr>
      <w:tr w:rsidR="00212F6C" w:rsidRPr="00565CFC" w14:paraId="560230BB" w14:textId="77777777" w:rsidTr="004C5FD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6642BD8" w14:textId="77777777" w:rsidR="00212F6C" w:rsidRPr="00565CFC" w:rsidRDefault="00212F6C" w:rsidP="00212F6C">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0BF2D537" w14:textId="77777777" w:rsidR="00212F6C" w:rsidRPr="00565CFC" w:rsidRDefault="00212F6C" w:rsidP="00212F6C">
            <w:pPr>
              <w:jc w:val="both"/>
              <w:rPr>
                <w:rFonts w:ascii="Swis721 Lt BT" w:hAnsi="Swis721 Lt BT" w:cs="Swis721 Lt BT"/>
                <w:i/>
                <w:iCs/>
              </w:rPr>
            </w:pPr>
            <w:r w:rsidRPr="00565CFC">
              <w:rPr>
                <w:rFonts w:ascii="Swis721 Lt BT" w:hAnsi="Swis721 Lt BT" w:cs="Swis721 Lt BT"/>
                <w:i/>
                <w:iCs/>
              </w:rPr>
              <w:t>di profilo PPD 100/150-2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DEA46FD" w14:textId="77777777" w:rsidR="00212F6C" w:rsidRPr="00565CFC" w:rsidRDefault="00212F6C" w:rsidP="00212F6C">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FB257F7" w14:textId="2C0DFD27" w:rsidR="00212F6C" w:rsidRPr="00565CFC"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7E5628B" w14:textId="77777777" w:rsidR="00212F6C" w:rsidRPr="00565CFC" w:rsidRDefault="00212F6C" w:rsidP="00212F6C">
            <w:pPr>
              <w:jc w:val="center"/>
              <w:rPr>
                <w:rFonts w:ascii="Swis721 Lt BT" w:hAnsi="Swis721 Lt BT" w:cs="Swis721 Lt BT"/>
                <w:i/>
                <w:iCs/>
                <w:lang w:val="en-GB"/>
              </w:rPr>
            </w:pPr>
            <w:r w:rsidRPr="00565CFC">
              <w:rPr>
                <w:rFonts w:ascii="Arial" w:hAnsi="Arial" w:cs="Arial"/>
                <w:i/>
                <w:iCs/>
                <w:lang w:val="en-GB"/>
              </w:rPr>
              <w:t>€</w:t>
            </w:r>
          </w:p>
        </w:tc>
      </w:tr>
      <w:tr w:rsidR="00212F6C" w:rsidRPr="00565CFC" w14:paraId="7E1E8718" w14:textId="77777777" w:rsidTr="004C5FD8">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F99DC1D" w14:textId="77777777" w:rsidR="00212F6C" w:rsidRPr="00565CFC" w:rsidRDefault="00212F6C" w:rsidP="00212F6C">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7C9E3E71" w14:textId="77777777" w:rsidR="00212F6C" w:rsidRPr="00565CFC" w:rsidRDefault="00212F6C" w:rsidP="00212F6C">
            <w:pPr>
              <w:jc w:val="both"/>
              <w:rPr>
                <w:rFonts w:ascii="Swis721 Lt BT" w:hAnsi="Swis721 Lt BT" w:cs="Swis721 Lt BT"/>
                <w:i/>
                <w:iCs/>
              </w:rPr>
            </w:pPr>
            <w:r w:rsidRPr="00565CFC">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DCE6345" w14:textId="77777777" w:rsidR="00212F6C" w:rsidRPr="00565CFC" w:rsidRDefault="00212F6C" w:rsidP="00212F6C">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1C32F66" w14:textId="6198D4F8" w:rsidR="00212F6C" w:rsidRPr="00565CFC"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7FE3405" w14:textId="77777777" w:rsidR="00212F6C" w:rsidRPr="00565CFC" w:rsidRDefault="00212F6C" w:rsidP="00212F6C">
            <w:pPr>
              <w:jc w:val="center"/>
              <w:rPr>
                <w:rFonts w:ascii="Swis721 Lt BT" w:hAnsi="Swis721 Lt BT" w:cs="Swis721 Lt BT"/>
                <w:i/>
                <w:iCs/>
                <w:lang w:val="en-GB"/>
              </w:rPr>
            </w:pPr>
            <w:r w:rsidRPr="00565CFC">
              <w:rPr>
                <w:rFonts w:ascii="Arial" w:hAnsi="Arial" w:cs="Arial"/>
                <w:i/>
                <w:iCs/>
                <w:lang w:val="en-GB"/>
              </w:rPr>
              <w:t>€</w:t>
            </w:r>
          </w:p>
        </w:tc>
      </w:tr>
      <w:tr w:rsidR="00D668EA" w:rsidRPr="00565CFC" w14:paraId="65817733" w14:textId="77777777" w:rsidTr="004C5FD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F8F47DE" w14:textId="77777777" w:rsidR="00D668EA" w:rsidRPr="00565CFC" w:rsidRDefault="00D668EA" w:rsidP="004C5FD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46C4E884" w14:textId="77777777" w:rsidR="00D668EA" w:rsidRPr="00565CFC" w:rsidRDefault="00D668EA" w:rsidP="004C5FD8">
            <w:pPr>
              <w:jc w:val="both"/>
              <w:rPr>
                <w:rFonts w:ascii="Swis721 Lt BT" w:hAnsi="Swis721 Lt BT" w:cs="Swis721 Lt BT"/>
                <w:i/>
                <w:iCs/>
              </w:rPr>
            </w:pPr>
            <w:r w:rsidRPr="00565CFC">
              <w:rPr>
                <w:rFonts w:ascii="Swis721 Lt BT" w:hAnsi="Swis721 Lt BT" w:cs="Swis721 Lt BT"/>
                <w:i/>
                <w:iCs/>
              </w:rPr>
              <w:t>di profilo PPD 100/150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B18EAC5" w14:textId="77777777" w:rsidR="00D668EA" w:rsidRPr="00565CFC" w:rsidRDefault="00D668EA" w:rsidP="004C5FD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5F340BC" w14:textId="10F1B720" w:rsidR="00D668EA" w:rsidRPr="00565CFC" w:rsidRDefault="00D668EA" w:rsidP="004C5FD8">
            <w:pPr>
              <w:jc w:val="center"/>
              <w:rPr>
                <w:rFonts w:ascii="Swis721 Lt BT" w:hAnsi="Swis721 Lt BT" w:cs="Swis721 Lt BT"/>
                <w:i/>
                <w:iCs/>
                <w:lang w:val="en-GB"/>
              </w:rPr>
            </w:pPr>
            <w:r w:rsidRPr="00565CFC">
              <w:rPr>
                <w:rFonts w:ascii="Swis721 Lt BT" w:hAnsi="Swis721 Lt BT" w:cs="Swis721 Lt BT"/>
                <w:i/>
                <w:iCs/>
                <w:lang w:val="en-GB"/>
              </w:rPr>
              <w:t xml:space="preserve"> </w:t>
            </w:r>
            <w:r w:rsidR="001430F5">
              <w:rPr>
                <w:rFonts w:ascii="Swis721 Lt BT" w:hAnsi="Swis721 Lt BT" w:cs="Swis721 Lt BT"/>
                <w:i/>
                <w:iCs/>
                <w:lang w:val="en-GB"/>
              </w:rPr>
              <w:t>90,50</w:t>
            </w:r>
            <w:r w:rsidRPr="00565CFC">
              <w:rPr>
                <w:rFonts w:ascii="Swis721 Lt BT" w:hAnsi="Swis721 Lt BT" w:cs="Swis721 Lt BT"/>
                <w:i/>
                <w:iCs/>
                <w:lang w:val="en-GB"/>
              </w:rPr>
              <w:t xml:space="preserve">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0075CD6" w14:textId="77777777" w:rsidR="00D668EA" w:rsidRPr="00565CFC" w:rsidRDefault="00D668EA" w:rsidP="004C5FD8">
            <w:pPr>
              <w:jc w:val="center"/>
              <w:rPr>
                <w:rFonts w:ascii="Swis721 Lt BT" w:hAnsi="Swis721 Lt BT" w:cs="Swis721 Lt BT"/>
                <w:i/>
                <w:iCs/>
                <w:lang w:val="en-GB"/>
              </w:rPr>
            </w:pPr>
            <w:r w:rsidRPr="00565CFC">
              <w:rPr>
                <w:rFonts w:ascii="Arial" w:hAnsi="Arial" w:cs="Arial"/>
                <w:i/>
                <w:iCs/>
                <w:lang w:val="en-GB"/>
              </w:rPr>
              <w:t>€</w:t>
            </w:r>
          </w:p>
        </w:tc>
      </w:tr>
    </w:tbl>
    <w:p w14:paraId="32C6CA4D" w14:textId="77777777" w:rsidR="00D668EA" w:rsidRDefault="00D668EA" w:rsidP="00D668EA">
      <w:pPr>
        <w:rPr>
          <w:rFonts w:ascii="Swis721 Lt BT" w:hAnsi="Swis721 Lt BT" w:cs="Swis721 Lt BT"/>
        </w:rPr>
      </w:pPr>
    </w:p>
    <w:p w14:paraId="0F4BBF99" w14:textId="77777777" w:rsidR="00D668EA" w:rsidRPr="00040473" w:rsidRDefault="00D668EA" w:rsidP="00D668EA">
      <w:pPr>
        <w:jc w:val="both"/>
        <w:rPr>
          <w:rFonts w:ascii="Swis721 Lt BT" w:hAnsi="Swis721 Lt BT" w:cs="Swis721 Lt BT"/>
          <w:b/>
          <w:bCs/>
        </w:rPr>
      </w:pPr>
      <w:r w:rsidRPr="00040473">
        <w:rPr>
          <w:rFonts w:ascii="Swis721 Lt BT" w:hAnsi="Swis721 Lt BT" w:cs="Swis721 Lt BT"/>
          <w:b/>
          <w:bCs/>
        </w:rPr>
        <w:t>PROFILI DRENANTI DI BORDO DEL SISTEMA A VERDE PENSILE:</w:t>
      </w:r>
    </w:p>
    <w:p w14:paraId="6801F8F7" w14:textId="77777777" w:rsidR="00D668EA" w:rsidRPr="00040473" w:rsidRDefault="00D668EA" w:rsidP="00D668EA">
      <w:pPr>
        <w:pStyle w:val="Paragrafoelenco"/>
        <w:ind w:left="0"/>
        <w:jc w:val="both"/>
        <w:rPr>
          <w:rFonts w:ascii="Swis721 Lt BT" w:hAnsi="Swis721 Lt BT" w:cs="Swis721 Lt BT"/>
          <w:b/>
          <w:bCs/>
        </w:rPr>
      </w:pPr>
      <w:r w:rsidRPr="00040473">
        <w:rPr>
          <w:rFonts w:ascii="Swis721 Lt BT" w:hAnsi="Swis721 Lt BT" w:cs="Swis721 Lt BT"/>
          <w:b/>
          <w:bCs/>
        </w:rPr>
        <w:t xml:space="preserve">Profilo drenante tipo PBD </w:t>
      </w:r>
    </w:p>
    <w:p w14:paraId="2EB91843" w14:textId="77777777" w:rsidR="00D668EA" w:rsidRPr="00040473" w:rsidRDefault="00D668EA" w:rsidP="00D668EA">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Da predisporre in prossimità dei perimetri a confinamento delle fasce drenanti di ghiaia perimetrali e a separazione tra ghiaia e substrato. Il profilo dovrà essere munito di fessure sull’ala ver</w:t>
      </w:r>
      <w:r>
        <w:rPr>
          <w:rFonts w:ascii="Swis721 Lt BT" w:hAnsi="Swis721 Lt BT" w:cs="Swis721 Lt BT"/>
          <w:noProof/>
        </w:rPr>
        <w:t xml:space="preserve">ticale e su quella di appoggio. </w:t>
      </w:r>
      <w:r>
        <w:rPr>
          <w:rFonts w:ascii="Swis721 Lt BT" w:hAnsi="Swis721 Lt BT" w:cs="Swis721 Lt BT"/>
        </w:rPr>
        <w:t>Il profilo può avere una lunghezza pari a  2 m e 1,5 m</w:t>
      </w:r>
      <w:r>
        <w:rPr>
          <w:rFonts w:ascii="Swis721 Lt BT" w:hAnsi="Swis721 Lt BT" w:cs="Swis721 Lt BT"/>
          <w:noProof/>
        </w:rPr>
        <w:t xml:space="preserve">, altezza ala verticale profilo: </w:t>
      </w:r>
      <w:r w:rsidRPr="00040473">
        <w:rPr>
          <w:rFonts w:ascii="Swis721 Lt BT" w:hAnsi="Swis721 Lt BT" w:cs="Swis721 Lt BT"/>
          <w:noProof/>
        </w:rPr>
        <w:t>120 mm.  I profili verranno posati in linea impiegando gli appositi connettori abbinati.</w:t>
      </w:r>
    </w:p>
    <w:p w14:paraId="0DE497D6" w14:textId="77777777" w:rsidR="00D668EA" w:rsidRPr="00040473" w:rsidRDefault="00D668EA" w:rsidP="00D668EA">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15A1A9E3" w14:textId="77777777" w:rsidR="00D668EA" w:rsidRPr="00040473" w:rsidRDefault="00D668EA" w:rsidP="00D668EA">
      <w:pPr>
        <w:jc w:val="both"/>
        <w:rPr>
          <w:rFonts w:ascii="Swis721 Lt BT" w:hAnsi="Swis721 Lt BT" w:cs="Swis721 Lt BT"/>
        </w:rPr>
      </w:pPr>
    </w:p>
    <w:p w14:paraId="75FF2554" w14:textId="77777777" w:rsidR="00D668EA" w:rsidRPr="00040473" w:rsidRDefault="00D668EA" w:rsidP="00D668EA">
      <w:pPr>
        <w:jc w:val="both"/>
        <w:rPr>
          <w:rFonts w:ascii="Swis721 Lt BT" w:hAnsi="Swis721 Lt BT" w:cs="Swis721 Lt BT"/>
          <w:b/>
          <w:bCs/>
        </w:rPr>
      </w:pPr>
      <w:r>
        <w:rPr>
          <w:rFonts w:ascii="Swis721 Lt BT" w:hAnsi="Swis721 Lt BT" w:cs="Swis721 Lt BT"/>
          <w:noProof/>
        </w:rPr>
        <w:lastRenderedPageBreak/>
        <w:drawing>
          <wp:inline distT="0" distB="0" distL="0" distR="0" wp14:anchorId="37E3E660" wp14:editId="3D09B237">
            <wp:extent cx="1670050" cy="12084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5">
                      <a:extLst>
                        <a:ext uri="{28A0092B-C50C-407E-A947-70E740481C1C}">
                          <a14:useLocalDpi xmlns:a14="http://schemas.microsoft.com/office/drawing/2010/main" val="0"/>
                        </a:ext>
                      </a:extLst>
                    </a:blip>
                    <a:srcRect t="23438" r="35599" b="6030"/>
                    <a:stretch>
                      <a:fillRect/>
                    </a:stretch>
                  </pic:blipFill>
                  <pic:spPr bwMode="auto">
                    <a:xfrm>
                      <a:off x="0" y="0"/>
                      <a:ext cx="1670050" cy="1208405"/>
                    </a:xfrm>
                    <a:prstGeom prst="rect">
                      <a:avLst/>
                    </a:prstGeom>
                    <a:noFill/>
                    <a:ln>
                      <a:noFill/>
                    </a:ln>
                  </pic:spPr>
                </pic:pic>
              </a:graphicData>
            </a:graphic>
          </wp:inline>
        </w:drawing>
      </w:r>
      <w:r w:rsidRPr="00040473">
        <w:rPr>
          <w:rFonts w:ascii="Swis721 Lt BT" w:hAnsi="Swis721 Lt BT" w:cs="Swis721 Lt BT"/>
        </w:rPr>
        <w:t xml:space="preserve">      </w:t>
      </w:r>
      <w:r w:rsidRPr="00040473">
        <w:rPr>
          <w:rFonts w:ascii="Swis721 Lt BT" w:hAnsi="Swis721 Lt BT" w:cs="Swis721 Lt BT"/>
          <w:noProof/>
        </w:rPr>
        <w:t xml:space="preserve">   </w:t>
      </w:r>
      <w:r>
        <w:rPr>
          <w:rFonts w:ascii="Swis721 Lt BT" w:hAnsi="Swis721 Lt BT" w:cs="Swis721 Lt BT"/>
          <w:noProof/>
        </w:rPr>
        <w:drawing>
          <wp:inline distT="0" distB="0" distL="0" distR="0" wp14:anchorId="3806AA71" wp14:editId="72C58F4F">
            <wp:extent cx="1788795" cy="1216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795" cy="1216660"/>
                    </a:xfrm>
                    <a:prstGeom prst="rect">
                      <a:avLst/>
                    </a:prstGeom>
                    <a:noFill/>
                    <a:ln>
                      <a:noFill/>
                    </a:ln>
                  </pic:spPr>
                </pic:pic>
              </a:graphicData>
            </a:graphic>
          </wp:inline>
        </w:drawing>
      </w:r>
      <w:r w:rsidRPr="00040473">
        <w:rPr>
          <w:rFonts w:ascii="Swis721 Lt BT" w:hAnsi="Swis721 Lt BT" w:cs="Swis721 Lt BT"/>
        </w:rPr>
        <w:t xml:space="preserve">      </w:t>
      </w:r>
    </w:p>
    <w:p w14:paraId="58480CBD" w14:textId="77777777" w:rsidR="00D668EA" w:rsidRPr="00040473" w:rsidRDefault="00D668EA" w:rsidP="00D668E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668EA" w:rsidRPr="00040473" w14:paraId="74CB6BD1" w14:textId="77777777" w:rsidTr="004C5FD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F1D8700" w14:textId="77777777" w:rsidR="00D668EA" w:rsidRPr="00040473" w:rsidRDefault="00D668EA" w:rsidP="004C5FD8">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AD0EAC3" w14:textId="77777777" w:rsidR="00D668EA" w:rsidRPr="00040473" w:rsidRDefault="00D668EA" w:rsidP="004C5FD8">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BCAF390" w14:textId="77777777" w:rsidR="00D668EA" w:rsidRPr="00040473" w:rsidRDefault="00D668EA" w:rsidP="004C5FD8">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3EEA20C" w14:textId="77777777" w:rsidR="00D668EA" w:rsidRPr="00040473" w:rsidRDefault="00D668EA" w:rsidP="004C5FD8">
            <w:pPr>
              <w:jc w:val="center"/>
              <w:rPr>
                <w:rFonts w:ascii="Swis721 Lt BT" w:hAnsi="Swis721 Lt BT" w:cs="Swis721 Lt BT"/>
                <w:i/>
                <w:iCs/>
                <w:lang w:val="en-GB"/>
              </w:rPr>
            </w:pPr>
            <w:r w:rsidRPr="00040473">
              <w:rPr>
                <w:rFonts w:ascii="Swis721 Lt BT" w:hAnsi="Swis721 Lt BT" w:cs="Swis721 Lt BT"/>
                <w:i/>
                <w:iCs/>
                <w:lang w:val="en-GB"/>
              </w:rPr>
              <w:t>TOT</w:t>
            </w:r>
          </w:p>
        </w:tc>
      </w:tr>
      <w:tr w:rsidR="00212F6C" w:rsidRPr="00040473" w14:paraId="719081F3" w14:textId="77777777" w:rsidTr="004C5FD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AF41960" w14:textId="77777777" w:rsidR="00212F6C" w:rsidRPr="00040473" w:rsidRDefault="00212F6C" w:rsidP="00212F6C">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417E59CE" w14:textId="77777777" w:rsidR="00212F6C" w:rsidRPr="00040473" w:rsidRDefault="00212F6C" w:rsidP="00212F6C">
            <w:pPr>
              <w:jc w:val="both"/>
              <w:rPr>
                <w:rFonts w:ascii="Swis721 Lt BT" w:hAnsi="Swis721 Lt BT" w:cs="Swis721 Lt BT"/>
                <w:i/>
                <w:iCs/>
              </w:rPr>
            </w:pPr>
            <w:r w:rsidRPr="00040473">
              <w:rPr>
                <w:rFonts w:ascii="Swis721 Lt BT" w:hAnsi="Swis721 Lt BT" w:cs="Swis721 Lt BT"/>
                <w:i/>
                <w:iCs/>
              </w:rPr>
              <w:t xml:space="preserve">di profilo PBD 120-2 Alluminio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7481D30" w14:textId="77777777" w:rsidR="00212F6C" w:rsidRPr="00040473" w:rsidRDefault="00212F6C" w:rsidP="00212F6C">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4947CC1" w14:textId="5E6F6821" w:rsidR="00212F6C" w:rsidRPr="00040473"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F82A213" w14:textId="77777777" w:rsidR="00212F6C" w:rsidRPr="00040473" w:rsidRDefault="00212F6C" w:rsidP="00212F6C">
            <w:pPr>
              <w:jc w:val="center"/>
              <w:rPr>
                <w:rFonts w:ascii="Swis721 Lt BT" w:hAnsi="Swis721 Lt BT" w:cs="Swis721 Lt BT"/>
                <w:i/>
                <w:iCs/>
                <w:lang w:val="en-GB"/>
              </w:rPr>
            </w:pPr>
            <w:r w:rsidRPr="00040473">
              <w:rPr>
                <w:rFonts w:ascii="Arial" w:hAnsi="Arial" w:cs="Arial"/>
                <w:i/>
                <w:iCs/>
                <w:lang w:val="en-GB"/>
              </w:rPr>
              <w:t>€</w:t>
            </w:r>
          </w:p>
        </w:tc>
      </w:tr>
      <w:tr w:rsidR="00212F6C" w:rsidRPr="00040473" w14:paraId="0760CAAE" w14:textId="77777777" w:rsidTr="004C5FD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B359BE0" w14:textId="77777777" w:rsidR="00212F6C" w:rsidRPr="00040473" w:rsidRDefault="00212F6C" w:rsidP="00212F6C">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02A9D558" w14:textId="77777777" w:rsidR="00212F6C" w:rsidRPr="00040473" w:rsidRDefault="00212F6C" w:rsidP="00212F6C">
            <w:pPr>
              <w:jc w:val="both"/>
              <w:rPr>
                <w:rFonts w:ascii="Swis721 Lt BT" w:hAnsi="Swis721 Lt BT" w:cs="Swis721 Lt BT"/>
                <w:i/>
                <w:iCs/>
              </w:rPr>
            </w:pPr>
            <w:r w:rsidRPr="00040473">
              <w:rPr>
                <w:rFonts w:ascii="Swis721 Lt BT" w:hAnsi="Swis721 Lt BT" w:cs="Swis721 Lt BT"/>
                <w:i/>
                <w:iCs/>
              </w:rPr>
              <w:t>di profilo PBD 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86A32E9" w14:textId="77777777" w:rsidR="00212F6C" w:rsidRPr="00040473" w:rsidRDefault="00212F6C" w:rsidP="00212F6C">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D2FF95A" w14:textId="12F772D4" w:rsidR="00212F6C" w:rsidRPr="00040473" w:rsidRDefault="00212F6C" w:rsidP="00212F6C">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47DC0F9" w14:textId="77777777" w:rsidR="00212F6C" w:rsidRPr="00040473" w:rsidRDefault="00212F6C" w:rsidP="00212F6C">
            <w:pPr>
              <w:jc w:val="center"/>
              <w:rPr>
                <w:rFonts w:ascii="Swis721 Lt BT" w:hAnsi="Swis721 Lt BT" w:cs="Swis721 Lt BT"/>
                <w:i/>
                <w:iCs/>
                <w:lang w:val="en-GB"/>
              </w:rPr>
            </w:pPr>
            <w:r w:rsidRPr="00040473">
              <w:rPr>
                <w:rFonts w:ascii="Arial" w:hAnsi="Arial" w:cs="Arial"/>
                <w:i/>
                <w:iCs/>
                <w:lang w:val="en-GB"/>
              </w:rPr>
              <w:t>€</w:t>
            </w:r>
          </w:p>
        </w:tc>
      </w:tr>
      <w:tr w:rsidR="00D668EA" w:rsidRPr="00040473" w14:paraId="4F1E9CAD" w14:textId="77777777" w:rsidTr="004C5FD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1A035FB" w14:textId="77777777" w:rsidR="00D668EA" w:rsidRPr="00040473" w:rsidRDefault="00D668EA" w:rsidP="004C5FD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A43BFBD" w14:textId="77777777" w:rsidR="00D668EA" w:rsidRPr="00040473" w:rsidRDefault="00D668EA" w:rsidP="004C5FD8">
            <w:pPr>
              <w:jc w:val="both"/>
              <w:rPr>
                <w:rFonts w:ascii="Swis721 Lt BT" w:hAnsi="Swis721 Lt BT" w:cs="Swis721 Lt BT"/>
                <w:i/>
                <w:iCs/>
              </w:rPr>
            </w:pPr>
            <w:r w:rsidRPr="00040473">
              <w:rPr>
                <w:rFonts w:ascii="Swis721 Lt BT" w:hAnsi="Swis721 Lt BT" w:cs="Swis721 Lt BT"/>
                <w:i/>
                <w:iCs/>
              </w:rPr>
              <w:t xml:space="preserve">di profilo PBD 120 Aluzinc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41FA287" w14:textId="77777777" w:rsidR="00D668EA" w:rsidRPr="00040473" w:rsidRDefault="00D668EA" w:rsidP="004C5FD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CAB1252" w14:textId="0B219388" w:rsidR="00D668EA" w:rsidRPr="00040473" w:rsidRDefault="001430F5" w:rsidP="004C5FD8">
            <w:pPr>
              <w:jc w:val="center"/>
              <w:rPr>
                <w:rFonts w:ascii="Swis721 Lt BT" w:hAnsi="Swis721 Lt BT" w:cs="Swis721 Lt BT"/>
                <w:i/>
                <w:iCs/>
                <w:lang w:val="en-GB"/>
              </w:rPr>
            </w:pPr>
            <w:r>
              <w:rPr>
                <w:rFonts w:ascii="Swis721 Lt BT" w:hAnsi="Swis721 Lt BT" w:cs="Swis721 Lt BT"/>
                <w:i/>
                <w:iCs/>
                <w:lang w:val="en-GB"/>
              </w:rPr>
              <w:t>89,40</w:t>
            </w:r>
            <w:r w:rsidR="00D668EA" w:rsidRPr="00040473">
              <w:rPr>
                <w:rFonts w:ascii="Swis721 Lt BT" w:hAnsi="Swis721 Lt BT" w:cs="Swis721 Lt BT"/>
                <w:i/>
                <w:iCs/>
                <w:lang w:val="en-GB"/>
              </w:rPr>
              <w:t xml:space="preserve"> </w:t>
            </w:r>
            <w:r w:rsidR="00D668EA" w:rsidRPr="00040473">
              <w:rPr>
                <w:rFonts w:ascii="Arial" w:hAnsi="Arial" w:cs="Arial"/>
                <w:i/>
                <w:iCs/>
                <w:lang w:val="en-GB"/>
              </w:rPr>
              <w:t>€</w:t>
            </w:r>
            <w:r w:rsidR="00D668EA"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9EAC89A" w14:textId="77777777" w:rsidR="00D668EA" w:rsidRPr="00040473" w:rsidRDefault="00D668EA" w:rsidP="004C5FD8">
            <w:pPr>
              <w:jc w:val="center"/>
              <w:rPr>
                <w:rFonts w:ascii="Swis721 Lt BT" w:hAnsi="Swis721 Lt BT" w:cs="Swis721 Lt BT"/>
                <w:i/>
                <w:iCs/>
                <w:lang w:val="en-GB"/>
              </w:rPr>
            </w:pPr>
            <w:r w:rsidRPr="00040473">
              <w:rPr>
                <w:rFonts w:ascii="Arial" w:hAnsi="Arial" w:cs="Arial"/>
                <w:i/>
                <w:iCs/>
                <w:lang w:val="en-GB"/>
              </w:rPr>
              <w:t>€</w:t>
            </w:r>
          </w:p>
        </w:tc>
      </w:tr>
    </w:tbl>
    <w:p w14:paraId="646D85CB" w14:textId="77777777" w:rsidR="00D668EA" w:rsidRDefault="00D668EA" w:rsidP="00D668EA">
      <w:pPr>
        <w:rPr>
          <w:rFonts w:ascii="Swis721 Lt BT" w:hAnsi="Swis721 Lt BT" w:cs="Swis721 Lt BT"/>
          <w:b/>
          <w:bCs/>
        </w:rPr>
      </w:pPr>
    </w:p>
    <w:p w14:paraId="58B29AA1" w14:textId="77777777" w:rsidR="00D668EA" w:rsidRDefault="00D668EA" w:rsidP="00D668EA">
      <w:pPr>
        <w:rPr>
          <w:rFonts w:ascii="Swis721 Lt BT" w:hAnsi="Swis721 Lt BT" w:cs="Swis721 Lt BT"/>
          <w:b/>
          <w:bCs/>
        </w:rPr>
      </w:pPr>
    </w:p>
    <w:tbl>
      <w:tblPr>
        <w:tblW w:w="9639" w:type="dxa"/>
        <w:jc w:val="center"/>
        <w:tblLook w:val="00A0" w:firstRow="1" w:lastRow="0" w:firstColumn="1" w:lastColumn="0" w:noHBand="0" w:noVBand="0"/>
      </w:tblPr>
      <w:tblGrid>
        <w:gridCol w:w="9639"/>
      </w:tblGrid>
      <w:tr w:rsidR="00D668EA" w:rsidRPr="00306A69" w14:paraId="5DFDDCBE" w14:textId="77777777" w:rsidTr="004C5FD8">
        <w:trPr>
          <w:trHeight w:hRule="exact" w:val="680"/>
          <w:jc w:val="center"/>
        </w:trPr>
        <w:tc>
          <w:tcPr>
            <w:tcW w:w="9639" w:type="dxa"/>
            <w:shd w:val="pct12" w:color="auto" w:fill="auto"/>
            <w:vAlign w:val="center"/>
          </w:tcPr>
          <w:p w14:paraId="56E3032E" w14:textId="77777777" w:rsidR="00D668EA" w:rsidRPr="0073393C" w:rsidRDefault="00D668EA" w:rsidP="004C5FD8">
            <w:pPr>
              <w:pStyle w:val="StileTitolo4Sinistro063cmSporgente063cm"/>
              <w:tabs>
                <w:tab w:val="clear" w:pos="720"/>
              </w:tabs>
              <w:spacing w:before="0" w:after="0"/>
              <w:ind w:left="-113" w:firstLine="255"/>
              <w:outlineLvl w:val="0"/>
              <w:rPr>
                <w:rFonts w:ascii="Swis721 Lt BT" w:hAnsi="Swis721 Lt BT" w:cs="Swis721 Lt BT"/>
                <w:bCs w:val="0"/>
              </w:rPr>
            </w:pPr>
            <w:r w:rsidRPr="0073393C">
              <w:rPr>
                <w:rFonts w:ascii="Swis721 Lt BT" w:hAnsi="Swis721 Lt BT" w:cs="Swis721 Lt BT"/>
                <w:bCs w:val="0"/>
              </w:rPr>
              <w:t>MEDISAVE 3D - SISTEMA PER LA MANUTENZIONE IN SICUREZZA</w:t>
            </w:r>
          </w:p>
        </w:tc>
      </w:tr>
    </w:tbl>
    <w:p w14:paraId="6F0A477A" w14:textId="77777777" w:rsidR="00D668EA" w:rsidRPr="00306A69" w:rsidRDefault="00D668EA" w:rsidP="00D668EA">
      <w:pPr>
        <w:jc w:val="both"/>
        <w:rPr>
          <w:rFonts w:ascii="Swis721 Lt BT" w:hAnsi="Swis721 Lt BT" w:cs="Swis721 Lt BT"/>
          <w:b/>
          <w:bCs/>
        </w:rPr>
      </w:pPr>
    </w:p>
    <w:p w14:paraId="78650715" w14:textId="77777777" w:rsidR="00D668EA" w:rsidRPr="000644A7" w:rsidRDefault="00D668EA" w:rsidP="00D668EA">
      <w:pPr>
        <w:autoSpaceDE w:val="0"/>
        <w:autoSpaceDN w:val="0"/>
        <w:adjustRightInd w:val="0"/>
        <w:jc w:val="both"/>
        <w:rPr>
          <w:rFonts w:ascii="Swis721 Lt BT" w:hAnsi="Swis721 Lt BT"/>
          <w:b/>
        </w:rPr>
      </w:pPr>
      <w:r w:rsidRPr="000644A7">
        <w:rPr>
          <w:rFonts w:ascii="Swis721 Lt BT" w:hAnsi="Swis721 Lt BT"/>
          <w:b/>
        </w:rPr>
        <w:t>Sistema di ancoraggio per la messa in sicurezza dei manutentori in copertura di tipo zavorrato; sistema tridimensionale che non necessita fissaggi alla copertura, completamente integrato al sistema Harpo verdepensile.</w:t>
      </w:r>
    </w:p>
    <w:p w14:paraId="56CDA2E5" w14:textId="77777777" w:rsidR="00D668EA" w:rsidRPr="000644A7" w:rsidRDefault="00D668EA" w:rsidP="00D668EA">
      <w:pPr>
        <w:autoSpaceDE w:val="0"/>
        <w:autoSpaceDN w:val="0"/>
        <w:adjustRightInd w:val="0"/>
        <w:jc w:val="both"/>
        <w:rPr>
          <w:rFonts w:ascii="Swis721 Lt BT" w:hAnsi="Swis721 Lt BT" w:cs="Swis721 Lt BT"/>
        </w:rPr>
      </w:pPr>
      <w:r>
        <w:rPr>
          <w:rFonts w:ascii="Swis721 Lt BT" w:hAnsi="Swis721 Lt BT"/>
          <w:noProof/>
        </w:rPr>
        <w:drawing>
          <wp:anchor distT="0" distB="0" distL="114300" distR="114300" simplePos="0" relativeHeight="251664384" behindDoc="1" locked="0" layoutInCell="1" allowOverlap="1" wp14:anchorId="2017B6DF" wp14:editId="48CF5583">
            <wp:simplePos x="0" y="0"/>
            <wp:positionH relativeFrom="column">
              <wp:posOffset>4107815</wp:posOffset>
            </wp:positionH>
            <wp:positionV relativeFrom="paragraph">
              <wp:posOffset>45720</wp:posOffset>
            </wp:positionV>
            <wp:extent cx="2353310" cy="2456815"/>
            <wp:effectExtent l="0" t="0" r="8890" b="635"/>
            <wp:wrapTight wrapText="bothSides">
              <wp:wrapPolygon edited="0">
                <wp:start x="2448" y="0"/>
                <wp:lineTo x="1399" y="167"/>
                <wp:lineTo x="0" y="1675"/>
                <wp:lineTo x="0" y="19596"/>
                <wp:lineTo x="1399" y="21438"/>
                <wp:lineTo x="1923" y="21438"/>
                <wp:lineTo x="19583" y="21438"/>
                <wp:lineTo x="21507" y="20433"/>
                <wp:lineTo x="21507" y="335"/>
                <wp:lineTo x="19059" y="0"/>
                <wp:lineTo x="2448" y="0"/>
              </wp:wrapPolygon>
            </wp:wrapTight>
            <wp:docPr id="66"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310" cy="2456815"/>
                    </a:xfrm>
                    <a:prstGeom prst="rect">
                      <a:avLst/>
                    </a:prstGeom>
                    <a:noFill/>
                  </pic:spPr>
                </pic:pic>
              </a:graphicData>
            </a:graphic>
            <wp14:sizeRelH relativeFrom="page">
              <wp14:pctWidth>0</wp14:pctWidth>
            </wp14:sizeRelH>
            <wp14:sizeRelV relativeFrom="page">
              <wp14:pctHeight>0</wp14:pctHeight>
            </wp14:sizeRelV>
          </wp:anchor>
        </w:drawing>
      </w:r>
    </w:p>
    <w:p w14:paraId="29EF052F" w14:textId="77777777" w:rsidR="00D668EA" w:rsidRPr="000644A7" w:rsidRDefault="00D668EA" w:rsidP="00D668EA">
      <w:pPr>
        <w:autoSpaceDE w:val="0"/>
        <w:autoSpaceDN w:val="0"/>
        <w:adjustRightInd w:val="0"/>
        <w:jc w:val="both"/>
        <w:rPr>
          <w:rFonts w:ascii="Swis721 Lt BT" w:hAnsi="Swis721 Lt BT"/>
        </w:rPr>
      </w:pPr>
      <w:r w:rsidRPr="000644A7">
        <w:rPr>
          <w:rFonts w:ascii="Swis721 Lt BT" w:hAnsi="Swis721 Lt BT"/>
        </w:rPr>
        <w:t xml:space="preserve">Progettato per consentire in condizioni di sicurezza l’accesso, il transito e la manutenzione su coperture ove non sono previsti parapetti di protezione perimetrali. La piena integrazione di Medisave 3D nei sistemi a verde pensile Harpo assicura estrema facilità di posa e perfetta funzionalità a regime sia del sistema di sicurezza che del verde pensile. </w:t>
      </w:r>
    </w:p>
    <w:p w14:paraId="51A69552" w14:textId="77777777" w:rsidR="00D668EA" w:rsidRPr="000644A7" w:rsidRDefault="00D668EA" w:rsidP="00D668EA">
      <w:pPr>
        <w:autoSpaceDE w:val="0"/>
        <w:autoSpaceDN w:val="0"/>
        <w:adjustRightInd w:val="0"/>
        <w:jc w:val="both"/>
        <w:rPr>
          <w:rFonts w:ascii="Swis721 Lt BT" w:hAnsi="Swis721 Lt BT" w:cs="Swis721 Lt BT"/>
        </w:rPr>
      </w:pPr>
    </w:p>
    <w:p w14:paraId="7EBB3BEF" w14:textId="77777777" w:rsidR="00D668EA" w:rsidRPr="000644A7" w:rsidRDefault="00D668EA" w:rsidP="00D668EA">
      <w:pPr>
        <w:keepNext/>
        <w:tabs>
          <w:tab w:val="left" w:pos="5160"/>
        </w:tabs>
        <w:jc w:val="both"/>
        <w:rPr>
          <w:rFonts w:ascii="Swis721 Lt BT" w:hAnsi="Swis721 Lt BT"/>
          <w:b/>
        </w:rPr>
      </w:pPr>
      <w:r w:rsidRPr="000644A7">
        <w:rPr>
          <w:rFonts w:ascii="Swis721 Lt BT" w:hAnsi="Swis721 Lt BT"/>
          <w:b/>
        </w:rPr>
        <w:t>Descrizione del sistema di ancoraggio Medisave 3D</w:t>
      </w:r>
    </w:p>
    <w:p w14:paraId="6FF73529" w14:textId="77777777" w:rsidR="00D668EA" w:rsidRPr="000644A7" w:rsidRDefault="00D668EA" w:rsidP="00D668EA">
      <w:pPr>
        <w:autoSpaceDE w:val="0"/>
        <w:autoSpaceDN w:val="0"/>
        <w:adjustRightInd w:val="0"/>
        <w:jc w:val="both"/>
        <w:rPr>
          <w:rFonts w:ascii="Swis721 Lt BT" w:hAnsi="Swis721 Lt BT"/>
        </w:rPr>
      </w:pPr>
      <w:r w:rsidRPr="000644A7">
        <w:rPr>
          <w:rFonts w:ascii="Swis721 Lt BT" w:hAnsi="Swis721 Lt BT"/>
        </w:rPr>
        <w:t>Dispositivo permanente di ancoraggio progettato per essere integrato nei sistemi a verde pensile Harpo. Medisave 3D è a norma EN 795:2012 e UNI 11578:2015 tipo C e tipo A, è idoneo alla messa in sicurezza di persone che operano per la manutenzione al bordo di coperture piane e con inclinazione fino a max 5°.</w:t>
      </w:r>
    </w:p>
    <w:p w14:paraId="79BF511D" w14:textId="77777777" w:rsidR="00D668EA" w:rsidRPr="000644A7" w:rsidRDefault="00D668EA" w:rsidP="00D668EA">
      <w:pPr>
        <w:autoSpaceDE w:val="0"/>
        <w:autoSpaceDN w:val="0"/>
        <w:adjustRightInd w:val="0"/>
        <w:jc w:val="both"/>
        <w:rPr>
          <w:rFonts w:ascii="Swis721 Lt BT" w:hAnsi="Swis721 Lt BT"/>
        </w:rPr>
      </w:pPr>
      <w:r w:rsidRPr="000644A7">
        <w:rPr>
          <w:rFonts w:ascii="Swis721 Lt BT" w:hAnsi="Swis721 Lt BT"/>
        </w:rPr>
        <w:t>Il dispositivo viene assemblato direttamente in opera, integrato alla stratigrafia verde pensile e sarà successivamente zavorrato con opportuno appesantimento nell’ordine di circa 8-10 cm compattati di substrato TerraMediterranea, per un peso complessivo non inferiore a 720 kg/dispositivo, ovvero non inferiore a 75 kg/mq in condizioni asciutte. Lo spessore del substrato andrà verificato con l’ufficio tecnico in funzione del substrato impiegato. In caso di riporto in ghiaia dovrà venire posato uno spessore idoneo a garantire la zavorra necessaria e al contempo a ricoprire interamente la struttura tridimensionale.</w:t>
      </w:r>
    </w:p>
    <w:p w14:paraId="3B97C30A" w14:textId="77777777" w:rsidR="00D668EA" w:rsidRPr="000644A7" w:rsidRDefault="00D668EA" w:rsidP="00D668EA">
      <w:pPr>
        <w:keepNext/>
        <w:tabs>
          <w:tab w:val="left" w:pos="5160"/>
        </w:tabs>
        <w:jc w:val="both"/>
        <w:rPr>
          <w:rFonts w:ascii="Swis721 Lt BT" w:hAnsi="Swis721 Lt BT"/>
        </w:rPr>
      </w:pPr>
    </w:p>
    <w:p w14:paraId="48223A10" w14:textId="77777777" w:rsidR="00D668EA" w:rsidRPr="000644A7" w:rsidRDefault="00D668EA" w:rsidP="00D668EA">
      <w:pPr>
        <w:keepNext/>
        <w:tabs>
          <w:tab w:val="left" w:pos="5160"/>
        </w:tabs>
        <w:jc w:val="both"/>
        <w:rPr>
          <w:rFonts w:ascii="Swis721 Lt BT" w:hAnsi="Swis721 Lt BT"/>
          <w:b/>
        </w:rPr>
      </w:pPr>
      <w:r w:rsidRPr="000644A7">
        <w:rPr>
          <w:rFonts w:ascii="Swis721 Lt BT" w:hAnsi="Swis721 Lt BT"/>
          <w:b/>
        </w:rPr>
        <w:t xml:space="preserve">Elementi costitutivi principali del sistema: </w:t>
      </w:r>
    </w:p>
    <w:p w14:paraId="641A5313"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n° 1 Palo in acciaio AISI 304 spessore 5mm e golfare maschio M12 in AISI 316;</w:t>
      </w:r>
    </w:p>
    <w:p w14:paraId="60F1E2E2"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n° 1 modulo struttura tridimensionale di confinamento cellulare GeoGlobe®40, h=75 mm;</w:t>
      </w:r>
    </w:p>
    <w:p w14:paraId="3A99CFEB"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n° 1 Telo filtrante Medifilter MF1;</w:t>
      </w:r>
    </w:p>
    <w:p w14:paraId="39CA3FB7"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TerraMediterranea Harpo, spessore compattato ≥ 8 cm.</w:t>
      </w:r>
    </w:p>
    <w:p w14:paraId="1EFB250D" w14:textId="77777777" w:rsidR="00D668EA" w:rsidRPr="000644A7" w:rsidRDefault="00D668EA" w:rsidP="00D668EA">
      <w:pPr>
        <w:keepNext/>
        <w:tabs>
          <w:tab w:val="left" w:pos="5160"/>
        </w:tabs>
        <w:jc w:val="both"/>
        <w:rPr>
          <w:rFonts w:ascii="Swis721 Lt BT" w:hAnsi="Swis721 Lt BT"/>
          <w:b/>
        </w:rPr>
      </w:pPr>
      <w:r w:rsidRPr="000644A7">
        <w:rPr>
          <w:rFonts w:ascii="Swis721 Lt BT" w:hAnsi="Swis721 Lt BT"/>
          <w:b/>
        </w:rPr>
        <w:t>Proprietà:</w:t>
      </w:r>
    </w:p>
    <w:p w14:paraId="23C927D6"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Non impone carichi di punta;</w:t>
      </w:r>
    </w:p>
    <w:p w14:paraId="7709F47C"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Non causa ponti termici;</w:t>
      </w:r>
    </w:p>
    <w:p w14:paraId="53F53EA5"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lastRenderedPageBreak/>
        <w:t>Permanente ed immarcescibile;</w:t>
      </w:r>
    </w:p>
    <w:p w14:paraId="027114B0"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 xml:space="preserve">non causa interruzione del drenaggio </w:t>
      </w:r>
    </w:p>
    <w:p w14:paraId="4733681F"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non prevede alcun fissaggio meccanico alla copertura e nessuna discontinuità nell’impermeabilizzazione</w:t>
      </w:r>
    </w:p>
    <w:p w14:paraId="1A2E5258"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essendo svincolato dal supporto, la posa è indipendente e successiva alle opere di impermeabilizzazione;</w:t>
      </w:r>
    </w:p>
    <w:p w14:paraId="7E19C5B8"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integrato alla stratigrafia tecnologica a verde pensile: semplicità di posa, totale compatibilità funzionale a regime, non comporta effetti differenziali sullo sviluppo della vegetazione.</w:t>
      </w:r>
    </w:p>
    <w:p w14:paraId="3DC3162F"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può essere assemblato in opera o posato dopo pre-assemblaggio a terra o in stabilimento,</w:t>
      </w:r>
    </w:p>
    <w:p w14:paraId="0036EA1C"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Ottima estetica: il dispositivo è integrato nel sistema Verde Pensile, e rimarranno visibili solo i segnalatori che fuoriescono dal substrato ove ancorarsi con i moschettoni</w:t>
      </w:r>
    </w:p>
    <w:p w14:paraId="55BFF043" w14:textId="77777777" w:rsidR="00D668EA" w:rsidRPr="000644A7" w:rsidRDefault="00D668EA" w:rsidP="00D668EA">
      <w:pPr>
        <w:autoSpaceDE w:val="0"/>
        <w:autoSpaceDN w:val="0"/>
        <w:adjustRightInd w:val="0"/>
        <w:jc w:val="both"/>
        <w:rPr>
          <w:rFonts w:ascii="Swis721 Lt BT" w:hAnsi="Swis721 Lt BT"/>
        </w:rPr>
      </w:pPr>
      <w:r w:rsidRPr="000644A7">
        <w:rPr>
          <w:rFonts w:ascii="Swis721 Lt BT" w:hAnsi="Swis721 Lt BT"/>
        </w:rPr>
        <w:t>Tutti i prodotti sono garantiti 10 anni per quanto riguarda le componenti in acciaio zincato e 15 anni per quelle in acciaio Inox. I dispositivi anticaduta sono inoltre corredati di adeguata cartellonistica.</w:t>
      </w:r>
    </w:p>
    <w:p w14:paraId="3F712E1B" w14:textId="77777777" w:rsidR="00D668EA" w:rsidRPr="000644A7" w:rsidRDefault="00D668EA" w:rsidP="00D668EA">
      <w:pPr>
        <w:autoSpaceDE w:val="0"/>
        <w:autoSpaceDN w:val="0"/>
        <w:adjustRightInd w:val="0"/>
        <w:jc w:val="both"/>
        <w:rPr>
          <w:rFonts w:ascii="Swis721 Lt BT" w:hAnsi="Swis721 Lt BT"/>
        </w:rPr>
      </w:pPr>
      <w:r w:rsidRPr="000644A7">
        <w:rPr>
          <w:rFonts w:ascii="Swis721 Lt BT" w:hAnsi="Swis721 Lt BT"/>
        </w:rPr>
        <w:t>Il sistema anticaduta, a fine lavori, è corredato di Certificazione contenente:</w:t>
      </w:r>
    </w:p>
    <w:p w14:paraId="74029C05"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Manuale di utilizzo del sistema;</w:t>
      </w:r>
    </w:p>
    <w:p w14:paraId="23286055"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Certificazione di conformità dei prodotti;</w:t>
      </w:r>
    </w:p>
    <w:p w14:paraId="5F0461BD"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Dichiarazione di corretta installazione dopo verifica in opera;</w:t>
      </w:r>
    </w:p>
    <w:p w14:paraId="462666BA"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Registro delle manutenzioni;</w:t>
      </w:r>
    </w:p>
    <w:p w14:paraId="4A3FC9F5" w14:textId="77777777" w:rsidR="00D668EA" w:rsidRPr="000644A7" w:rsidRDefault="00D668EA" w:rsidP="00D668EA">
      <w:pPr>
        <w:numPr>
          <w:ilvl w:val="0"/>
          <w:numId w:val="23"/>
        </w:numPr>
        <w:jc w:val="both"/>
        <w:rPr>
          <w:rFonts w:ascii="Swis721 Lt BT" w:hAnsi="Swis721 Lt BT"/>
        </w:rPr>
      </w:pPr>
      <w:r w:rsidRPr="000644A7">
        <w:rPr>
          <w:rFonts w:ascii="Swis721 Lt BT" w:hAnsi="Swis721 Lt BT"/>
        </w:rPr>
        <w:t>Elaborato Grafico di progetto.</w:t>
      </w:r>
    </w:p>
    <w:p w14:paraId="0C33946C" w14:textId="77777777" w:rsidR="00D668EA" w:rsidRPr="000644A7" w:rsidRDefault="00D668EA" w:rsidP="00D668EA">
      <w:pPr>
        <w:keepNext/>
        <w:tabs>
          <w:tab w:val="left" w:pos="5160"/>
        </w:tabs>
        <w:jc w:val="both"/>
        <w:rPr>
          <w:rFonts w:ascii="Swis721 Lt BT" w:hAnsi="Swis721 Lt BT"/>
          <w:b/>
        </w:rPr>
      </w:pPr>
      <w:r w:rsidRPr="000644A7">
        <w:rPr>
          <w:rFonts w:ascii="Swis721 Lt BT" w:hAnsi="Swis721 Lt BT"/>
          <w:b/>
        </w:rPr>
        <w:t>Indicazioni di impiego</w:t>
      </w:r>
    </w:p>
    <w:p w14:paraId="31D1B399" w14:textId="77777777" w:rsidR="00D668EA" w:rsidRPr="000644A7" w:rsidRDefault="00D668EA" w:rsidP="00D668EA">
      <w:pPr>
        <w:autoSpaceDE w:val="0"/>
        <w:autoSpaceDN w:val="0"/>
        <w:adjustRightInd w:val="0"/>
        <w:jc w:val="both"/>
        <w:rPr>
          <w:rFonts w:ascii="Swis721 Lt BT" w:hAnsi="Swis721 Lt BT"/>
        </w:rPr>
      </w:pPr>
      <w:r w:rsidRPr="000644A7">
        <w:rPr>
          <w:rFonts w:ascii="Swis721 Lt BT" w:hAnsi="Swis721 Lt BT"/>
        </w:rPr>
        <w:t>Tutte le indicazioni fornite da Harpo relative alla posa in opera, vengono specificate in seguito all’analisi delle tavole progettuali ed informazioni fornite dalla committenza e con il presupposto che gli operatori dovranno essere dotati di dispositivi di protezione individuale. Gli elementi che compongono l’imbracatura (supporto per il corpo durante la caduta) dovranno essere a norma e venir utilizzati esclusivamente dopo verifica. Il sistema anticaduta è stato provato secondo le modalità indicate dalle normative sopra riportate superando le relative prove per un numero massimo di 2 operatori, con una campata massima di 10 metri ed una traslazione massima del dispositivo in caso di caduta non superiore a 365 mm (Tipo A) o 500 mm (Tipo C). La deflessione massima durante la caduta nelle direzioni prevedibili a progetto non supera i 246 cm per il tipo C.  L'assistenza per opere murarie e di lattoneria di qualsiasi genere, saranno considerate a carico della committenza. Si precisa che è onere del tecnico progettista della struttura sulla quale va installato il dispositivo o di altro tecnico incaricato dalla Committenza effettuare verifiche locali e globali sulla struttura o porzione di struttura atta a ricevere le forze scaricate dal dispositivo anticaduta Linee Vita, intese come verifiche di resistenza e/o stabilità.</w:t>
      </w:r>
    </w:p>
    <w:p w14:paraId="54E3CF8B" w14:textId="77777777" w:rsidR="00D668EA" w:rsidRDefault="00D668EA" w:rsidP="00D668EA">
      <w:pPr>
        <w:autoSpaceDE w:val="0"/>
        <w:autoSpaceDN w:val="0"/>
        <w:adjustRightInd w:val="0"/>
        <w:jc w:val="both"/>
        <w:rPr>
          <w:rFonts w:ascii="Swis721 Lt BT" w:hAnsi="Swis721 Lt BT" w:cs="Swis721 Lt BT"/>
        </w:rPr>
      </w:pPr>
    </w:p>
    <w:p w14:paraId="429DF4F7" w14:textId="77777777" w:rsidR="00D668EA" w:rsidRDefault="00D668EA" w:rsidP="00D668EA">
      <w:pPr>
        <w:autoSpaceDE w:val="0"/>
        <w:autoSpaceDN w:val="0"/>
        <w:adjustRightInd w:val="0"/>
        <w:jc w:val="both"/>
        <w:rPr>
          <w:rFonts w:ascii="Swis721 Lt BT" w:hAnsi="Swis721 Lt BT" w:cs="Swis721 Lt BT"/>
        </w:rPr>
      </w:pPr>
      <w:r>
        <w:rPr>
          <w:rFonts w:ascii="Swis721 Lt BT" w:hAnsi="Swis721 Lt BT" w:cs="Swis721 Lt BT"/>
          <w:bCs/>
          <w:noProof/>
        </w:rPr>
        <w:drawing>
          <wp:inline distT="0" distB="0" distL="0" distR="0" wp14:anchorId="55106DE3" wp14:editId="72547B7F">
            <wp:extent cx="6114415" cy="2115185"/>
            <wp:effectExtent l="0" t="0" r="635" b="0"/>
            <wp:docPr id="2" name="Picture 2" descr="Medisave3D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save3D img2"/>
                    <pic:cNvPicPr>
                      <a:picLocks noChangeAspect="1" noChangeArrowheads="1"/>
                    </pic:cNvPicPr>
                  </pic:nvPicPr>
                  <pic:blipFill>
                    <a:blip r:embed="rId18">
                      <a:extLst>
                        <a:ext uri="{28A0092B-C50C-407E-A947-70E740481C1C}">
                          <a14:useLocalDpi xmlns:a14="http://schemas.microsoft.com/office/drawing/2010/main" val="0"/>
                        </a:ext>
                      </a:extLst>
                    </a:blip>
                    <a:srcRect t="21815" b="22844"/>
                    <a:stretch>
                      <a:fillRect/>
                    </a:stretch>
                  </pic:blipFill>
                  <pic:spPr bwMode="auto">
                    <a:xfrm>
                      <a:off x="0" y="0"/>
                      <a:ext cx="6114415" cy="2115185"/>
                    </a:xfrm>
                    <a:prstGeom prst="rect">
                      <a:avLst/>
                    </a:prstGeom>
                    <a:noFill/>
                    <a:ln>
                      <a:noFill/>
                    </a:ln>
                  </pic:spPr>
                </pic:pic>
              </a:graphicData>
            </a:graphic>
          </wp:inline>
        </w:drawing>
      </w:r>
    </w:p>
    <w:p w14:paraId="40CB9008" w14:textId="77777777" w:rsidR="00D668EA" w:rsidRPr="000644A7" w:rsidRDefault="00D668EA" w:rsidP="00D668EA">
      <w:pPr>
        <w:autoSpaceDE w:val="0"/>
        <w:autoSpaceDN w:val="0"/>
        <w:adjustRightInd w:val="0"/>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668EA" w:rsidRPr="000644A7" w14:paraId="053E921E" w14:textId="77777777" w:rsidTr="004C5FD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C6156C0" w14:textId="77777777" w:rsidR="00D668EA" w:rsidRPr="000644A7" w:rsidRDefault="00D668EA" w:rsidP="004C5FD8">
            <w:pPr>
              <w:jc w:val="both"/>
              <w:rPr>
                <w:rFonts w:ascii="Swis721 Lt BT" w:hAnsi="Swis721 Lt BT" w:cs="Swis721 Lt BT"/>
                <w:i/>
                <w:iCs/>
                <w:lang w:val="en-GB"/>
              </w:rPr>
            </w:pPr>
            <w:r w:rsidRPr="000644A7">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1D49E768" w14:textId="77777777" w:rsidR="00D668EA" w:rsidRPr="000644A7" w:rsidRDefault="00D668EA" w:rsidP="004C5FD8">
            <w:pPr>
              <w:jc w:val="center"/>
              <w:rPr>
                <w:rFonts w:ascii="Swis721 Lt BT" w:hAnsi="Swis721 Lt BT" w:cs="Swis721 Lt BT"/>
                <w:i/>
                <w:iCs/>
                <w:lang w:val="en-GB"/>
              </w:rPr>
            </w:pPr>
            <w:r w:rsidRPr="000644A7">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373F4A96" w14:textId="77777777" w:rsidR="00D668EA" w:rsidRPr="000644A7" w:rsidRDefault="00D668EA" w:rsidP="004C5FD8">
            <w:pPr>
              <w:jc w:val="center"/>
              <w:rPr>
                <w:rFonts w:ascii="Swis721 Lt BT" w:hAnsi="Swis721 Lt BT" w:cs="Swis721 Lt BT"/>
                <w:i/>
                <w:iCs/>
                <w:lang w:val="en-GB"/>
              </w:rPr>
            </w:pPr>
            <w:r w:rsidRPr="000644A7">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21D331D" w14:textId="77777777" w:rsidR="00D668EA" w:rsidRPr="000644A7" w:rsidRDefault="00D668EA" w:rsidP="004C5FD8">
            <w:pPr>
              <w:jc w:val="center"/>
              <w:rPr>
                <w:rFonts w:ascii="Swis721 Lt BT" w:hAnsi="Swis721 Lt BT" w:cs="Swis721 Lt BT"/>
                <w:i/>
                <w:iCs/>
                <w:lang w:val="en-GB"/>
              </w:rPr>
            </w:pPr>
            <w:r w:rsidRPr="000644A7">
              <w:rPr>
                <w:rFonts w:ascii="Swis721 Lt BT" w:hAnsi="Swis721 Lt BT" w:cs="Swis721 Lt BT"/>
                <w:i/>
                <w:iCs/>
                <w:lang w:val="en-GB"/>
              </w:rPr>
              <w:t>TOT</w:t>
            </w:r>
          </w:p>
        </w:tc>
      </w:tr>
      <w:tr w:rsidR="00D668EA" w:rsidRPr="000644A7" w14:paraId="767F1FFA" w14:textId="77777777" w:rsidTr="004C5FD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C782D50" w14:textId="77777777" w:rsidR="00D668EA" w:rsidRPr="000644A7" w:rsidRDefault="00D668EA" w:rsidP="004C5FD8">
            <w:pPr>
              <w:jc w:val="both"/>
              <w:rPr>
                <w:rFonts w:ascii="Swis721 Lt BT" w:hAnsi="Swis721 Lt BT" w:cs="Swis721 Lt BT"/>
                <w:i/>
                <w:iCs/>
              </w:rPr>
            </w:pPr>
            <w:r w:rsidRPr="000644A7">
              <w:rPr>
                <w:rFonts w:ascii="Swis721 Lt BT" w:hAnsi="Swis721 Lt BT" w:cs="Swis721 Lt BT"/>
                <w:i/>
                <w:iCs/>
              </w:rPr>
              <w:t>Fornitura e posa in opera, compresi oneri ed utili d’impresa di MediSave 3D</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396F3A8B" w14:textId="77777777" w:rsidR="00D668EA" w:rsidRPr="000644A7" w:rsidRDefault="00D668EA" w:rsidP="004C5FD8">
            <w:pPr>
              <w:jc w:val="center"/>
              <w:rPr>
                <w:rFonts w:ascii="Swis721 Lt BT" w:hAnsi="Swis721 Lt BT" w:cs="Swis721 Lt BT"/>
                <w:i/>
                <w:iCs/>
                <w:lang w:val="en-GB"/>
              </w:rPr>
            </w:pPr>
            <w:r w:rsidRPr="000644A7">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B25B039" w14:textId="77777777" w:rsidR="00D668EA" w:rsidRPr="000644A7" w:rsidRDefault="00D668EA" w:rsidP="004C5FD8">
            <w:pPr>
              <w:jc w:val="center"/>
              <w:rPr>
                <w:rFonts w:ascii="Swis721 Lt BT" w:hAnsi="Swis721 Lt BT" w:cs="Swis721 Lt BT"/>
                <w:i/>
                <w:iCs/>
                <w:lang w:val="en-GB"/>
              </w:rPr>
            </w:pPr>
            <w:r w:rsidRPr="000644A7">
              <w:rPr>
                <w:rFonts w:ascii="Arial" w:hAnsi="Arial" w:cs="Arial"/>
                <w:i/>
                <w:iCs/>
                <w:lang w:val="en-GB"/>
              </w:rPr>
              <w:t>€</w:t>
            </w:r>
            <w:r w:rsidRPr="000644A7">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6FE670B7" w14:textId="77777777" w:rsidR="00D668EA" w:rsidRPr="000644A7" w:rsidRDefault="00D668EA" w:rsidP="004C5FD8">
            <w:pPr>
              <w:jc w:val="center"/>
              <w:rPr>
                <w:rFonts w:ascii="Swis721 Lt BT" w:hAnsi="Swis721 Lt BT" w:cs="Swis721 Lt BT"/>
                <w:i/>
                <w:iCs/>
                <w:lang w:val="en-GB"/>
              </w:rPr>
            </w:pPr>
            <w:r w:rsidRPr="000644A7">
              <w:rPr>
                <w:rFonts w:ascii="Arial" w:hAnsi="Arial" w:cs="Arial"/>
                <w:i/>
                <w:iCs/>
                <w:lang w:val="en-GB"/>
              </w:rPr>
              <w:t>€</w:t>
            </w:r>
          </w:p>
        </w:tc>
      </w:tr>
    </w:tbl>
    <w:p w14:paraId="05FAB1A2" w14:textId="77777777" w:rsidR="00D668EA" w:rsidRPr="000644A7" w:rsidRDefault="00D668EA" w:rsidP="00D668EA">
      <w:pPr>
        <w:autoSpaceDE w:val="0"/>
        <w:autoSpaceDN w:val="0"/>
        <w:adjustRightInd w:val="0"/>
        <w:jc w:val="both"/>
        <w:rPr>
          <w:rFonts w:ascii="Swis721 Lt BT" w:hAnsi="Swis721 Lt BT" w:cs="Swis721 Lt BT"/>
        </w:rPr>
      </w:pPr>
    </w:p>
    <w:p w14:paraId="7D7D5868" w14:textId="77777777" w:rsidR="00D668EA" w:rsidRDefault="00D668EA" w:rsidP="00D668EA">
      <w:pPr>
        <w:rPr>
          <w:rFonts w:ascii="Swis721 Lt BT" w:hAnsi="Swis721 Lt BT" w:cs="Swis721 Lt BT"/>
          <w:i/>
          <w:iCs/>
          <w:lang w:eastAsia="ar-SA"/>
        </w:rPr>
      </w:pPr>
      <w:r w:rsidRPr="000644A7">
        <w:rPr>
          <w:rFonts w:ascii="Swis721 Lt BT" w:hAnsi="Swis721 Lt BT" w:cs="Swis721 Lt BT"/>
          <w:b/>
          <w:bCs/>
        </w:rPr>
        <w:t>NOTA</w:t>
      </w:r>
      <w:r w:rsidRPr="000644A7">
        <w:rPr>
          <w:rFonts w:ascii="Swis721 Lt BT" w:hAnsi="Swis721 Lt BT" w:cs="Swis721 Lt BT"/>
        </w:rPr>
        <w:t>: IL COSTO DEI DISPOSITIVI DI SICUREZZA DEVE ESSERE CALCOLATO IN BASE AD UN DIMENSIONAMENTO DA EFFETTUARE SUL PROGETTO SPECIFICO. I NOSTRI TECNICI SONO A DISPOSIZIONE PER EFFETTUARE TALE DIMENSIONAMENTO E LA VALUTAZIONE DEI COSTI.</w:t>
      </w:r>
    </w:p>
    <w:sectPr w:rsidR="00D668EA" w:rsidSect="00862AB9">
      <w:headerReference w:type="default" r:id="rId19"/>
      <w:footerReference w:type="default" r:id="rId20"/>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CC20B" w14:textId="77777777" w:rsidR="004E4117" w:rsidRDefault="004E4117">
      <w:r>
        <w:separator/>
      </w:r>
    </w:p>
  </w:endnote>
  <w:endnote w:type="continuationSeparator" w:id="0">
    <w:p w14:paraId="4AAEA814" w14:textId="77777777" w:rsidR="004E4117" w:rsidRDefault="004E4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40E1" w14:textId="77777777" w:rsidR="007D17BF" w:rsidRPr="0073336A" w:rsidRDefault="007D17BF"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BF5F00">
      <w:rPr>
        <w:rStyle w:val="Numeropagina"/>
        <w:rFonts w:ascii="Swis721 Lt BT" w:hAnsi="Swis721 Lt BT"/>
        <w:noProof/>
      </w:rPr>
      <w:t>1</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7D17BF" w:rsidRPr="00181B32" w14:paraId="39B339F2" w14:textId="77777777">
      <w:trPr>
        <w:trHeight w:hRule="exact" w:val="227"/>
      </w:trPr>
      <w:tc>
        <w:tcPr>
          <w:tcW w:w="11907" w:type="dxa"/>
          <w:gridSpan w:val="4"/>
        </w:tcPr>
        <w:p w14:paraId="581FE37C" w14:textId="77777777" w:rsidR="007D17BF" w:rsidRPr="00181B32" w:rsidRDefault="007D17BF"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5A66ED87" w14:textId="77777777" w:rsidR="007D17BF" w:rsidRPr="00181B32" w:rsidRDefault="007D17BF" w:rsidP="00862AB9">
          <w:pPr>
            <w:pStyle w:val="Pidipagina"/>
            <w:spacing w:before="60" w:after="60"/>
            <w:ind w:left="-108" w:right="-108"/>
            <w:jc w:val="right"/>
            <w:rPr>
              <w:rFonts w:ascii="Swis721 BT" w:hAnsi="Swis721 BT"/>
              <w:sz w:val="16"/>
              <w:szCs w:val="16"/>
            </w:rPr>
          </w:pPr>
        </w:p>
      </w:tc>
    </w:tr>
    <w:tr w:rsidR="007D17BF" w:rsidRPr="00181B32" w14:paraId="1E79A378" w14:textId="77777777">
      <w:trPr>
        <w:trHeight w:hRule="exact" w:val="632"/>
      </w:trPr>
      <w:tc>
        <w:tcPr>
          <w:tcW w:w="5953" w:type="dxa"/>
          <w:vAlign w:val="center"/>
        </w:tcPr>
        <w:p w14:paraId="2BC2D3F4" w14:textId="77777777" w:rsidR="007D17BF" w:rsidRPr="00181B32" w:rsidRDefault="007D17BF"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16BE1F59" wp14:editId="16C5482A">
                <wp:extent cx="1123950" cy="342900"/>
                <wp:effectExtent l="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tc>
      <w:tc>
        <w:tcPr>
          <w:tcW w:w="1844" w:type="dxa"/>
          <w:vAlign w:val="center"/>
        </w:tcPr>
        <w:p w14:paraId="6C4A05B7"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6ECA21A8"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5B7A24B0"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77DE5B1C"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285A45F2"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2A3A29A9"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145CFC95"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4E529ED8"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52A49F95"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108AEC2D"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3C93340B"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76405E96"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3B80F98D" w14:textId="77777777" w:rsidR="007D17BF" w:rsidRDefault="007D17BF">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AA0FF" w14:textId="77777777" w:rsidR="004E4117" w:rsidRDefault="004E4117">
      <w:r>
        <w:separator/>
      </w:r>
    </w:p>
  </w:footnote>
  <w:footnote w:type="continuationSeparator" w:id="0">
    <w:p w14:paraId="48BD0768" w14:textId="77777777" w:rsidR="004E4117" w:rsidRDefault="004E4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7D17BF" w:rsidRPr="003E4978" w14:paraId="06AF09A5" w14:textId="77777777">
      <w:trPr>
        <w:trHeight w:hRule="exact" w:val="454"/>
      </w:trPr>
      <w:tc>
        <w:tcPr>
          <w:tcW w:w="8364" w:type="dxa"/>
          <w:vAlign w:val="bottom"/>
        </w:tcPr>
        <w:p w14:paraId="7D876445" w14:textId="77777777" w:rsidR="007D17BF" w:rsidRPr="00FF6369" w:rsidDel="00216F8C" w:rsidRDefault="007D17BF" w:rsidP="00F826D9">
          <w:pPr>
            <w:pStyle w:val="Titolo1"/>
            <w:ind w:left="989"/>
            <w:rPr>
              <w:sz w:val="20"/>
            </w:rPr>
          </w:pPr>
        </w:p>
      </w:tc>
      <w:tc>
        <w:tcPr>
          <w:tcW w:w="4394" w:type="dxa"/>
        </w:tcPr>
        <w:p w14:paraId="4E1E97B6" w14:textId="77777777" w:rsidR="007D17BF" w:rsidRPr="00F1139E" w:rsidRDefault="007D17BF" w:rsidP="00F826D9">
          <w:pPr>
            <w:pStyle w:val="Titolo1"/>
            <w:ind w:left="917" w:right="1632"/>
            <w:jc w:val="right"/>
            <w:rPr>
              <w:sz w:val="24"/>
              <w:szCs w:val="24"/>
            </w:rPr>
          </w:pPr>
        </w:p>
      </w:tc>
    </w:tr>
    <w:tr w:rsidR="007D17BF" w:rsidRPr="002B3902" w14:paraId="0603F222" w14:textId="77777777">
      <w:trPr>
        <w:trHeight w:hRule="exact" w:val="964"/>
      </w:trPr>
      <w:tc>
        <w:tcPr>
          <w:tcW w:w="8364" w:type="dxa"/>
          <w:vAlign w:val="bottom"/>
        </w:tcPr>
        <w:p w14:paraId="0411C155" w14:textId="448DF0CF" w:rsidR="007D17BF" w:rsidRPr="002B3902" w:rsidDel="00216F8C" w:rsidRDefault="00EB4D74"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 xml:space="preserve">Estensivo a </w:t>
          </w:r>
          <w:r w:rsidR="00EC4AE2">
            <w:rPr>
              <w:rFonts w:ascii="Swis721 BT" w:hAnsi="Swis721 BT"/>
              <w:b/>
              <w:noProof/>
              <w:sz w:val="44"/>
              <w:szCs w:val="44"/>
            </w:rPr>
            <w:t>erbacee perenni</w:t>
          </w:r>
        </w:p>
      </w:tc>
      <w:tc>
        <w:tcPr>
          <w:tcW w:w="4394" w:type="dxa"/>
          <w:vAlign w:val="bottom"/>
        </w:tcPr>
        <w:p w14:paraId="38328ACF" w14:textId="77777777" w:rsidR="007D17BF" w:rsidRPr="002B3902" w:rsidRDefault="007D17BF" w:rsidP="00F826D9">
          <w:pPr>
            <w:pStyle w:val="Titolo1"/>
            <w:ind w:left="-145" w:right="1414"/>
            <w:jc w:val="right"/>
            <w:rPr>
              <w:sz w:val="6"/>
              <w:szCs w:val="6"/>
            </w:rPr>
          </w:pPr>
          <w:r>
            <w:rPr>
              <w:noProof/>
              <w:sz w:val="6"/>
              <w:szCs w:val="6"/>
            </w:rPr>
            <w:drawing>
              <wp:inline distT="0" distB="0" distL="0" distR="0" wp14:anchorId="05C73EAD" wp14:editId="47BC1D55">
                <wp:extent cx="1838325" cy="685800"/>
                <wp:effectExtent l="0" t="0" r="952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p>
      </w:tc>
    </w:tr>
    <w:tr w:rsidR="007D17BF" w:rsidRPr="002B3902" w14:paraId="43776F7C" w14:textId="77777777">
      <w:trPr>
        <w:trHeight w:hRule="exact" w:val="340"/>
      </w:trPr>
      <w:tc>
        <w:tcPr>
          <w:tcW w:w="12758" w:type="dxa"/>
          <w:gridSpan w:val="2"/>
          <w:tcBorders>
            <w:bottom w:val="single" w:sz="8" w:space="0" w:color="A6A6A6"/>
          </w:tcBorders>
          <w:vAlign w:val="center"/>
        </w:tcPr>
        <w:p w14:paraId="606CA80A" w14:textId="77777777" w:rsidR="007D17BF" w:rsidRPr="002B3902" w:rsidRDefault="007D17BF" w:rsidP="00FF6369">
          <w:pPr>
            <w:pStyle w:val="Titolo2"/>
            <w:ind w:left="987"/>
            <w:rPr>
              <w:b/>
              <w:sz w:val="20"/>
            </w:rPr>
          </w:pPr>
          <w:r w:rsidRPr="002B3902">
            <w:rPr>
              <w:b/>
              <w:sz w:val="20"/>
            </w:rPr>
            <w:t xml:space="preserve">SISTEMA </w:t>
          </w:r>
          <w:r w:rsidR="00EB4D74">
            <w:rPr>
              <w:b/>
              <w:sz w:val="20"/>
            </w:rPr>
            <w:t xml:space="preserve">RIC </w:t>
          </w:r>
          <w:r w:rsidRPr="002B3902">
            <w:rPr>
              <w:b/>
              <w:sz w:val="20"/>
            </w:rPr>
            <w:t>A NORMA UNI 11235</w:t>
          </w:r>
          <w:r w:rsidR="00EB4D74">
            <w:rPr>
              <w:b/>
              <w:sz w:val="20"/>
            </w:rPr>
            <w:t xml:space="preserve"> sp. </w:t>
          </w:r>
          <w:r w:rsidR="00EC4AE2">
            <w:rPr>
              <w:b/>
              <w:sz w:val="20"/>
            </w:rPr>
            <w:t>substrato 1</w:t>
          </w:r>
          <w:r w:rsidR="002D6B6E">
            <w:rPr>
              <w:b/>
              <w:sz w:val="20"/>
            </w:rPr>
            <w:t>5</w:t>
          </w:r>
          <w:r w:rsidR="00EB4D74">
            <w:rPr>
              <w:b/>
              <w:sz w:val="20"/>
            </w:rPr>
            <w:t xml:space="preserve"> cm</w:t>
          </w:r>
        </w:p>
      </w:tc>
    </w:tr>
  </w:tbl>
  <w:p w14:paraId="57FCB872" w14:textId="64482281" w:rsidR="007D17BF" w:rsidRPr="00976C54" w:rsidRDefault="007D17BF" w:rsidP="00643B67">
    <w:pPr>
      <w:pStyle w:val="Titolo1"/>
      <w:ind w:left="-70"/>
      <w:jc w:val="right"/>
      <w:rPr>
        <w:sz w:val="14"/>
        <w:szCs w:val="14"/>
      </w:rPr>
    </w:pPr>
    <w:r>
      <w:rPr>
        <w:sz w:val="14"/>
        <w:szCs w:val="14"/>
      </w:rPr>
      <w:t>202</w:t>
    </w:r>
    <w:r w:rsidR="001430F5">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44F59BF"/>
    <w:multiLevelType w:val="hybridMultilevel"/>
    <w:tmpl w:val="B99E9680"/>
    <w:lvl w:ilvl="0" w:tplc="87B23B92">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6742F3D"/>
    <w:multiLevelType w:val="hybridMultilevel"/>
    <w:tmpl w:val="FCFE6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83197418">
    <w:abstractNumId w:val="12"/>
  </w:num>
  <w:num w:numId="2" w16cid:durableId="1639340039">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772289375">
    <w:abstractNumId w:val="8"/>
  </w:num>
  <w:num w:numId="4" w16cid:durableId="1626159745">
    <w:abstractNumId w:val="19"/>
  </w:num>
  <w:num w:numId="5" w16cid:durableId="428814409">
    <w:abstractNumId w:val="1"/>
  </w:num>
  <w:num w:numId="6" w16cid:durableId="1669287577">
    <w:abstractNumId w:val="2"/>
  </w:num>
  <w:num w:numId="7" w16cid:durableId="1436752530">
    <w:abstractNumId w:val="4"/>
  </w:num>
  <w:num w:numId="8" w16cid:durableId="985284197">
    <w:abstractNumId w:val="3"/>
  </w:num>
  <w:num w:numId="9" w16cid:durableId="1241721857">
    <w:abstractNumId w:val="6"/>
  </w:num>
  <w:num w:numId="10" w16cid:durableId="677540842">
    <w:abstractNumId w:val="18"/>
  </w:num>
  <w:num w:numId="11" w16cid:durableId="986855280">
    <w:abstractNumId w:val="20"/>
  </w:num>
  <w:num w:numId="12" w16cid:durableId="1609190789">
    <w:abstractNumId w:val="5"/>
  </w:num>
  <w:num w:numId="13" w16cid:durableId="258831652">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2063672285">
    <w:abstractNumId w:val="13"/>
  </w:num>
  <w:num w:numId="15" w16cid:durableId="189954327">
    <w:abstractNumId w:val="11"/>
  </w:num>
  <w:num w:numId="16" w16cid:durableId="411708919">
    <w:abstractNumId w:val="9"/>
  </w:num>
  <w:num w:numId="17" w16cid:durableId="10501055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58011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8068468">
    <w:abstractNumId w:val="10"/>
  </w:num>
  <w:num w:numId="20" w16cid:durableId="269362139">
    <w:abstractNumId w:val="20"/>
  </w:num>
  <w:num w:numId="21" w16cid:durableId="98381190">
    <w:abstractNumId w:val="14"/>
  </w:num>
  <w:num w:numId="22" w16cid:durableId="1759134035">
    <w:abstractNumId w:val="15"/>
  </w:num>
  <w:num w:numId="23" w16cid:durableId="3023913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229315028">
    <w:abstractNumId w:val="7"/>
  </w:num>
  <w:num w:numId="25" w16cid:durableId="11174835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D2"/>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94FD2"/>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430F5"/>
    <w:rsid w:val="00150EA5"/>
    <w:rsid w:val="001536FF"/>
    <w:rsid w:val="00156862"/>
    <w:rsid w:val="00156E79"/>
    <w:rsid w:val="0015742D"/>
    <w:rsid w:val="001777C5"/>
    <w:rsid w:val="00177D44"/>
    <w:rsid w:val="00177EC0"/>
    <w:rsid w:val="00180327"/>
    <w:rsid w:val="00181B32"/>
    <w:rsid w:val="001861D8"/>
    <w:rsid w:val="00186615"/>
    <w:rsid w:val="00190784"/>
    <w:rsid w:val="00190EB1"/>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2F6C"/>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23D7"/>
    <w:rsid w:val="00276DE8"/>
    <w:rsid w:val="00282568"/>
    <w:rsid w:val="00283E8D"/>
    <w:rsid w:val="0028517E"/>
    <w:rsid w:val="0028691B"/>
    <w:rsid w:val="002A36D8"/>
    <w:rsid w:val="002A5311"/>
    <w:rsid w:val="002B0108"/>
    <w:rsid w:val="002B3902"/>
    <w:rsid w:val="002B65B7"/>
    <w:rsid w:val="002C0279"/>
    <w:rsid w:val="002C07BE"/>
    <w:rsid w:val="002C3D64"/>
    <w:rsid w:val="002D2B2C"/>
    <w:rsid w:val="002D5173"/>
    <w:rsid w:val="002D5BCE"/>
    <w:rsid w:val="002D6B6E"/>
    <w:rsid w:val="002D7861"/>
    <w:rsid w:val="002E0721"/>
    <w:rsid w:val="002E14FC"/>
    <w:rsid w:val="002E1B2D"/>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0BD1"/>
    <w:rsid w:val="00364DFC"/>
    <w:rsid w:val="00373C42"/>
    <w:rsid w:val="003818EA"/>
    <w:rsid w:val="003836C5"/>
    <w:rsid w:val="00393298"/>
    <w:rsid w:val="003977B4"/>
    <w:rsid w:val="003A0F31"/>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A6092"/>
    <w:rsid w:val="004B1C68"/>
    <w:rsid w:val="004B366A"/>
    <w:rsid w:val="004B52BD"/>
    <w:rsid w:val="004B58C1"/>
    <w:rsid w:val="004C4C01"/>
    <w:rsid w:val="004C67FC"/>
    <w:rsid w:val="004D2A53"/>
    <w:rsid w:val="004E0791"/>
    <w:rsid w:val="004E0A97"/>
    <w:rsid w:val="004E2579"/>
    <w:rsid w:val="004E4117"/>
    <w:rsid w:val="004F2684"/>
    <w:rsid w:val="004F308A"/>
    <w:rsid w:val="004F5973"/>
    <w:rsid w:val="0050151C"/>
    <w:rsid w:val="00503D17"/>
    <w:rsid w:val="005338CE"/>
    <w:rsid w:val="0053579D"/>
    <w:rsid w:val="00540E34"/>
    <w:rsid w:val="00541B64"/>
    <w:rsid w:val="005442F8"/>
    <w:rsid w:val="0055702C"/>
    <w:rsid w:val="00567DD0"/>
    <w:rsid w:val="00570E71"/>
    <w:rsid w:val="005777EF"/>
    <w:rsid w:val="00582D2E"/>
    <w:rsid w:val="005852DF"/>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6BB3"/>
    <w:rsid w:val="00623269"/>
    <w:rsid w:val="00642E80"/>
    <w:rsid w:val="0064348D"/>
    <w:rsid w:val="00643B67"/>
    <w:rsid w:val="00647CCB"/>
    <w:rsid w:val="00653687"/>
    <w:rsid w:val="00656103"/>
    <w:rsid w:val="0065685D"/>
    <w:rsid w:val="00677FD9"/>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0A3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779F8"/>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17BF"/>
    <w:rsid w:val="007D46FA"/>
    <w:rsid w:val="007D712A"/>
    <w:rsid w:val="007D7716"/>
    <w:rsid w:val="007F202F"/>
    <w:rsid w:val="007F3834"/>
    <w:rsid w:val="007F5A5F"/>
    <w:rsid w:val="007F796E"/>
    <w:rsid w:val="00813195"/>
    <w:rsid w:val="00822888"/>
    <w:rsid w:val="00822C55"/>
    <w:rsid w:val="0083332D"/>
    <w:rsid w:val="00837BAE"/>
    <w:rsid w:val="00843C73"/>
    <w:rsid w:val="008444CD"/>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90B12"/>
    <w:rsid w:val="00992B46"/>
    <w:rsid w:val="0099378F"/>
    <w:rsid w:val="009A33F8"/>
    <w:rsid w:val="009B073A"/>
    <w:rsid w:val="009B1503"/>
    <w:rsid w:val="009B4E5A"/>
    <w:rsid w:val="009B5318"/>
    <w:rsid w:val="009C0206"/>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5F00"/>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5877"/>
    <w:rsid w:val="00C4661A"/>
    <w:rsid w:val="00C46CA2"/>
    <w:rsid w:val="00C5201A"/>
    <w:rsid w:val="00C55CE8"/>
    <w:rsid w:val="00C61C7A"/>
    <w:rsid w:val="00C6328A"/>
    <w:rsid w:val="00C65E1D"/>
    <w:rsid w:val="00C75018"/>
    <w:rsid w:val="00C75D0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0D3F"/>
    <w:rsid w:val="00D63A25"/>
    <w:rsid w:val="00D668EA"/>
    <w:rsid w:val="00D7007F"/>
    <w:rsid w:val="00D7144F"/>
    <w:rsid w:val="00D72743"/>
    <w:rsid w:val="00D74C3A"/>
    <w:rsid w:val="00D83CDE"/>
    <w:rsid w:val="00D916A6"/>
    <w:rsid w:val="00D935AE"/>
    <w:rsid w:val="00D966D6"/>
    <w:rsid w:val="00DA7A13"/>
    <w:rsid w:val="00DB5D4C"/>
    <w:rsid w:val="00DC04EC"/>
    <w:rsid w:val="00DC15C2"/>
    <w:rsid w:val="00DD604F"/>
    <w:rsid w:val="00DD7DB4"/>
    <w:rsid w:val="00DD7EB4"/>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096"/>
    <w:rsid w:val="00E851A2"/>
    <w:rsid w:val="00E911B0"/>
    <w:rsid w:val="00EB4D74"/>
    <w:rsid w:val="00EB5E7D"/>
    <w:rsid w:val="00EC1563"/>
    <w:rsid w:val="00EC28D9"/>
    <w:rsid w:val="00EC4AE2"/>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1F12"/>
    <w:rsid w:val="00F14C88"/>
    <w:rsid w:val="00F17538"/>
    <w:rsid w:val="00F229D5"/>
    <w:rsid w:val="00F24335"/>
    <w:rsid w:val="00F35CB6"/>
    <w:rsid w:val="00F4069B"/>
    <w:rsid w:val="00F41761"/>
    <w:rsid w:val="00F426D0"/>
    <w:rsid w:val="00F44DBE"/>
    <w:rsid w:val="00F470F8"/>
    <w:rsid w:val="00F57E4F"/>
    <w:rsid w:val="00F616F0"/>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D6092F"/>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682924">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784543707">
      <w:bodyDiv w:val="1"/>
      <w:marLeft w:val="0"/>
      <w:marRight w:val="0"/>
      <w:marTop w:val="0"/>
      <w:marBottom w:val="0"/>
      <w:divBdr>
        <w:top w:val="none" w:sz="0" w:space="0" w:color="auto"/>
        <w:left w:val="none" w:sz="0" w:space="0" w:color="auto"/>
        <w:bottom w:val="none" w:sz="0" w:space="0" w:color="auto"/>
        <w:right w:val="none" w:sz="0" w:space="0" w:color="auto"/>
      </w:divBdr>
    </w:div>
    <w:div w:id="832766570">
      <w:bodyDiv w:val="1"/>
      <w:marLeft w:val="0"/>
      <w:marRight w:val="0"/>
      <w:marTop w:val="0"/>
      <w:marBottom w:val="0"/>
      <w:divBdr>
        <w:top w:val="none" w:sz="0" w:space="0" w:color="auto"/>
        <w:left w:val="none" w:sz="0" w:space="0" w:color="auto"/>
        <w:bottom w:val="none" w:sz="0" w:space="0" w:color="auto"/>
        <w:right w:val="none" w:sz="0" w:space="0" w:color="auto"/>
      </w:divBdr>
    </w:div>
    <w:div w:id="976180560">
      <w:bodyDiv w:val="1"/>
      <w:marLeft w:val="0"/>
      <w:marRight w:val="0"/>
      <w:marTop w:val="0"/>
      <w:marBottom w:val="0"/>
      <w:divBdr>
        <w:top w:val="none" w:sz="0" w:space="0" w:color="auto"/>
        <w:left w:val="none" w:sz="0" w:space="0" w:color="auto"/>
        <w:bottom w:val="none" w:sz="0" w:space="0" w:color="auto"/>
        <w:right w:val="none" w:sz="0" w:space="0" w:color="auto"/>
      </w:divBdr>
    </w:div>
    <w:div w:id="1035816478">
      <w:bodyDiv w:val="1"/>
      <w:marLeft w:val="0"/>
      <w:marRight w:val="0"/>
      <w:marTop w:val="0"/>
      <w:marBottom w:val="0"/>
      <w:divBdr>
        <w:top w:val="none" w:sz="0" w:space="0" w:color="auto"/>
        <w:left w:val="none" w:sz="0" w:space="0" w:color="auto"/>
        <w:bottom w:val="none" w:sz="0" w:space="0" w:color="auto"/>
        <w:right w:val="none" w:sz="0" w:space="0" w:color="auto"/>
      </w:divBdr>
    </w:div>
    <w:div w:id="1369257179">
      <w:bodyDiv w:val="1"/>
      <w:marLeft w:val="0"/>
      <w:marRight w:val="0"/>
      <w:marTop w:val="0"/>
      <w:marBottom w:val="0"/>
      <w:divBdr>
        <w:top w:val="none" w:sz="0" w:space="0" w:color="auto"/>
        <w:left w:val="none" w:sz="0" w:space="0" w:color="auto"/>
        <w:bottom w:val="none" w:sz="0" w:space="0" w:color="auto"/>
        <w:right w:val="none" w:sz="0" w:space="0" w:color="auto"/>
      </w:divBdr>
    </w:div>
    <w:div w:id="1516916364">
      <w:bodyDiv w:val="1"/>
      <w:marLeft w:val="0"/>
      <w:marRight w:val="0"/>
      <w:marTop w:val="0"/>
      <w:marBottom w:val="0"/>
      <w:divBdr>
        <w:top w:val="none" w:sz="0" w:space="0" w:color="auto"/>
        <w:left w:val="none" w:sz="0" w:space="0" w:color="auto"/>
        <w:bottom w:val="none" w:sz="0" w:space="0" w:color="auto"/>
        <w:right w:val="none" w:sz="0" w:space="0" w:color="auto"/>
      </w:divBdr>
    </w:div>
    <w:div w:id="20895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4591</Words>
  <Characters>26170</Characters>
  <Application>Microsoft Office Word</Application>
  <DocSecurity>0</DocSecurity>
  <Lines>218</Lines>
  <Paragraphs>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2023-03-30T15:44:00Z</dcterms:created>
  <dcterms:modified xsi:type="dcterms:W3CDTF">2023-03-30T15:44:00Z</dcterms:modified>
</cp:coreProperties>
</file>